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95"/>
        <w:gridCol w:w="1985"/>
        <w:gridCol w:w="425"/>
        <w:gridCol w:w="1559"/>
        <w:gridCol w:w="284"/>
        <w:gridCol w:w="2348"/>
      </w:tblGrid>
      <w:tr w:rsidR="00F01D46" w:rsidRPr="00841990" w14:paraId="7A754A70" w14:textId="77777777" w:rsidTr="00273F66">
        <w:trPr>
          <w:trHeight w:val="1134"/>
          <w:jc w:val="center"/>
        </w:trPr>
        <w:tc>
          <w:tcPr>
            <w:tcW w:w="2395" w:type="dxa"/>
            <w:shd w:val="clear" w:color="auto" w:fill="D9D9D9" w:themeFill="background1" w:themeFillShade="D9"/>
            <w:vAlign w:val="center"/>
          </w:tcPr>
          <w:p w14:paraId="7A754A6E" w14:textId="77777777" w:rsidR="00141B0D" w:rsidRPr="00841990" w:rsidRDefault="00C30EE5" w:rsidP="004E2896">
            <w:pPr>
              <w:rPr>
                <w:rFonts w:ascii="Lucida Sans" w:hAnsi="Lucida Sans"/>
                <w:color w:val="auto"/>
                <w:sz w:val="20"/>
                <w:szCs w:val="20"/>
              </w:rPr>
            </w:pPr>
            <w:r w:rsidRPr="00841990">
              <w:rPr>
                <w:rFonts w:ascii="Lucida Sans" w:hAnsi="Lucida Sans"/>
                <w:color w:val="auto"/>
                <w:sz w:val="20"/>
                <w:szCs w:val="20"/>
              </w:rPr>
              <w:t>Subject of risk assessment:</w:t>
            </w:r>
          </w:p>
        </w:tc>
        <w:sdt>
          <w:sdtPr>
            <w:rPr>
              <w:rFonts w:ascii="Lucida Sans" w:hAnsi="Lucida Sans"/>
              <w:color w:val="auto"/>
              <w:sz w:val="20"/>
              <w:szCs w:val="20"/>
            </w:rPr>
            <w:alias w:val="Subject"/>
            <w:id w:val="1761339356"/>
            <w:placeholder>
              <w:docPart w:val="885974E49DE34B2CB75116AFA9D617CD"/>
            </w:placeholder>
            <w:dataBinding w:prefixMappings="xmlns:ns0='http://purl.org/dc/elements/1.1/' xmlns:ns1='http://schemas.openxmlformats.org/package/2006/metadata/core-properties' " w:xpath="/ns1:coreProperties[1]/ns0:subject[1]" w:storeItemID="{6C3C8BC8-F283-45AE-878A-BAB7291924A1}"/>
            <w:text/>
          </w:sdtPr>
          <w:sdtEndPr/>
          <w:sdtContent>
            <w:tc>
              <w:tcPr>
                <w:tcW w:w="6601" w:type="dxa"/>
                <w:gridSpan w:val="5"/>
                <w:vAlign w:val="center"/>
              </w:tcPr>
              <w:p w14:paraId="7A754A6F" w14:textId="55693276" w:rsidR="00630C0A" w:rsidRPr="00841990" w:rsidRDefault="00715620" w:rsidP="00B24FDB">
                <w:pPr>
                  <w:rPr>
                    <w:rFonts w:ascii="Lucida Sans" w:hAnsi="Lucida Sans"/>
                    <w:color w:val="auto"/>
                    <w:sz w:val="20"/>
                    <w:szCs w:val="20"/>
                  </w:rPr>
                </w:pPr>
                <w:r>
                  <w:rPr>
                    <w:rFonts w:ascii="Lucida Sans" w:hAnsi="Lucida Sans"/>
                    <w:color w:val="auto"/>
                    <w:sz w:val="20"/>
                    <w:szCs w:val="20"/>
                  </w:rPr>
                  <w:t>LtL</w:t>
                </w:r>
                <w:r w:rsidR="00630C0A" w:rsidRPr="00841990">
                  <w:rPr>
                    <w:rFonts w:ascii="Lucida Sans" w:hAnsi="Lucida Sans"/>
                    <w:color w:val="auto"/>
                    <w:sz w:val="20"/>
                    <w:szCs w:val="20"/>
                  </w:rPr>
                  <w:t xml:space="preserve"> offices and other offices. Administrative and meeting activities.</w:t>
                </w:r>
              </w:p>
            </w:tc>
          </w:sdtContent>
        </w:sdt>
      </w:tr>
      <w:tr w:rsidR="00F01D46" w:rsidRPr="00841990" w14:paraId="7A754A76" w14:textId="77777777" w:rsidTr="00273F66">
        <w:trPr>
          <w:trHeight w:val="3402"/>
          <w:jc w:val="center"/>
        </w:trPr>
        <w:tc>
          <w:tcPr>
            <w:tcW w:w="2395" w:type="dxa"/>
            <w:shd w:val="clear" w:color="auto" w:fill="D9D9D9" w:themeFill="background1" w:themeFillShade="D9"/>
            <w:vAlign w:val="center"/>
          </w:tcPr>
          <w:p w14:paraId="7A754A71" w14:textId="77777777" w:rsidR="00141B0D" w:rsidRPr="00841990" w:rsidRDefault="00141B0D">
            <w:pPr>
              <w:rPr>
                <w:rFonts w:ascii="Lucida Sans" w:hAnsi="Lucida Sans"/>
                <w:color w:val="auto"/>
                <w:sz w:val="20"/>
                <w:szCs w:val="20"/>
              </w:rPr>
            </w:pPr>
            <w:r w:rsidRPr="00841990">
              <w:rPr>
                <w:rFonts w:ascii="Lucida Sans" w:hAnsi="Lucida Sans"/>
                <w:color w:val="auto"/>
                <w:sz w:val="20"/>
                <w:szCs w:val="20"/>
              </w:rPr>
              <w:t xml:space="preserve">Brief description of activity, location, feature, </w:t>
            </w:r>
            <w:proofErr w:type="gramStart"/>
            <w:r w:rsidRPr="00841990">
              <w:rPr>
                <w:rFonts w:ascii="Lucida Sans" w:hAnsi="Lucida Sans"/>
                <w:color w:val="auto"/>
                <w:sz w:val="20"/>
                <w:szCs w:val="20"/>
              </w:rPr>
              <w:t>activity</w:t>
            </w:r>
            <w:proofErr w:type="gramEnd"/>
            <w:r w:rsidRPr="00841990">
              <w:rPr>
                <w:rFonts w:ascii="Lucida Sans" w:hAnsi="Lucida Sans"/>
                <w:color w:val="auto"/>
                <w:sz w:val="20"/>
                <w:szCs w:val="20"/>
              </w:rPr>
              <w:t xml:space="preserve"> and equipment used.</w:t>
            </w:r>
          </w:p>
        </w:tc>
        <w:tc>
          <w:tcPr>
            <w:tcW w:w="6601" w:type="dxa"/>
            <w:gridSpan w:val="5"/>
            <w:vAlign w:val="center"/>
          </w:tcPr>
          <w:p w14:paraId="7A754A72" w14:textId="77777777" w:rsidR="00141B0D" w:rsidRPr="00841990" w:rsidRDefault="003D6894" w:rsidP="00075BE2">
            <w:pPr>
              <w:jc w:val="both"/>
              <w:rPr>
                <w:rFonts w:ascii="Lucida Sans" w:hAnsi="Lucida Sans" w:cs="Helvetica"/>
                <w:sz w:val="20"/>
                <w:szCs w:val="20"/>
              </w:rPr>
            </w:pPr>
            <w:r w:rsidRPr="00841990">
              <w:rPr>
                <w:rFonts w:ascii="Lucida Sans" w:hAnsi="Lucida Sans" w:cs="Helvetica"/>
                <w:sz w:val="20"/>
                <w:szCs w:val="20"/>
              </w:rPr>
              <w:t xml:space="preserve">General office space with desks, computer equipment, files, shelving, </w:t>
            </w:r>
            <w:proofErr w:type="gramStart"/>
            <w:r w:rsidRPr="00841990">
              <w:rPr>
                <w:rFonts w:ascii="Lucida Sans" w:hAnsi="Lucida Sans" w:cs="Helvetica"/>
                <w:sz w:val="20"/>
                <w:szCs w:val="20"/>
              </w:rPr>
              <w:t>storage</w:t>
            </w:r>
            <w:proofErr w:type="gramEnd"/>
            <w:r w:rsidRPr="00841990">
              <w:rPr>
                <w:rFonts w:ascii="Lucida Sans" w:hAnsi="Lucida Sans" w:cs="Helvetica"/>
                <w:sz w:val="20"/>
                <w:szCs w:val="20"/>
              </w:rPr>
              <w:t xml:space="preserve"> and resources.</w:t>
            </w:r>
          </w:p>
          <w:p w14:paraId="7A754A73" w14:textId="77777777" w:rsidR="003D6894" w:rsidRPr="00841990" w:rsidRDefault="003D6894" w:rsidP="00075BE2">
            <w:pPr>
              <w:jc w:val="both"/>
              <w:rPr>
                <w:rFonts w:ascii="Lucida Sans" w:hAnsi="Lucida Sans" w:cs="Helvetica"/>
                <w:sz w:val="20"/>
                <w:szCs w:val="20"/>
              </w:rPr>
            </w:pPr>
            <w:r w:rsidRPr="00841990">
              <w:rPr>
                <w:rFonts w:ascii="Lucida Sans" w:hAnsi="Lucida Sans" w:cs="Helvetica"/>
                <w:sz w:val="20"/>
                <w:szCs w:val="20"/>
              </w:rPr>
              <w:t xml:space="preserve">Toilets, stairwells, </w:t>
            </w:r>
            <w:proofErr w:type="gramStart"/>
            <w:r w:rsidRPr="00841990">
              <w:rPr>
                <w:rFonts w:ascii="Lucida Sans" w:hAnsi="Lucida Sans" w:cs="Helvetica"/>
                <w:sz w:val="20"/>
                <w:szCs w:val="20"/>
              </w:rPr>
              <w:t>corridors</w:t>
            </w:r>
            <w:proofErr w:type="gramEnd"/>
            <w:r w:rsidRPr="00841990">
              <w:rPr>
                <w:rFonts w:ascii="Lucida Sans" w:hAnsi="Lucida Sans" w:cs="Helvetica"/>
                <w:sz w:val="20"/>
                <w:szCs w:val="20"/>
              </w:rPr>
              <w:t xml:space="preserve"> and access areas.</w:t>
            </w:r>
          </w:p>
          <w:p w14:paraId="7A754A74" w14:textId="77777777" w:rsidR="003D6894" w:rsidRPr="00841990" w:rsidRDefault="003D6894" w:rsidP="00075BE2">
            <w:pPr>
              <w:jc w:val="both"/>
              <w:rPr>
                <w:rFonts w:ascii="Lucida Sans" w:hAnsi="Lucida Sans" w:cs="Helvetica"/>
                <w:sz w:val="20"/>
                <w:szCs w:val="20"/>
              </w:rPr>
            </w:pPr>
            <w:r w:rsidRPr="00841990">
              <w:rPr>
                <w:rFonts w:ascii="Lucida Sans" w:hAnsi="Lucida Sans" w:cs="Helvetica"/>
                <w:sz w:val="20"/>
                <w:szCs w:val="20"/>
              </w:rPr>
              <w:t xml:space="preserve">Outside spaces, including car park, </w:t>
            </w:r>
            <w:proofErr w:type="gramStart"/>
            <w:r w:rsidRPr="00841990">
              <w:rPr>
                <w:rFonts w:ascii="Lucida Sans" w:hAnsi="Lucida Sans" w:cs="Helvetica"/>
                <w:sz w:val="20"/>
                <w:szCs w:val="20"/>
              </w:rPr>
              <w:t>pedestrian</w:t>
            </w:r>
            <w:proofErr w:type="gramEnd"/>
            <w:r w:rsidRPr="00841990">
              <w:rPr>
                <w:rFonts w:ascii="Lucida Sans" w:hAnsi="Lucida Sans" w:cs="Helvetica"/>
                <w:sz w:val="20"/>
                <w:szCs w:val="20"/>
              </w:rPr>
              <w:t xml:space="preserve"> or cycle access.</w:t>
            </w:r>
          </w:p>
          <w:p w14:paraId="7A754A75" w14:textId="77777777" w:rsidR="003D6894" w:rsidRPr="00841990" w:rsidRDefault="003D6894" w:rsidP="00075BE2">
            <w:pPr>
              <w:jc w:val="both"/>
              <w:rPr>
                <w:rFonts w:ascii="Lucida Sans" w:hAnsi="Lucida Sans"/>
                <w:color w:val="auto"/>
                <w:sz w:val="20"/>
                <w:szCs w:val="20"/>
              </w:rPr>
            </w:pPr>
            <w:r w:rsidRPr="00841990">
              <w:rPr>
                <w:rFonts w:ascii="Lucida Sans" w:hAnsi="Lucida Sans" w:cs="Helvetica"/>
                <w:sz w:val="20"/>
                <w:szCs w:val="20"/>
              </w:rPr>
              <w:t>Emergency access and gathering spaces.</w:t>
            </w:r>
          </w:p>
        </w:tc>
      </w:tr>
      <w:tr w:rsidR="00000F55" w:rsidRPr="00841990" w14:paraId="7A754A7C" w14:textId="77777777" w:rsidTr="00273F66">
        <w:trPr>
          <w:trHeight w:val="1134"/>
          <w:jc w:val="center"/>
        </w:trPr>
        <w:tc>
          <w:tcPr>
            <w:tcW w:w="2395" w:type="dxa"/>
            <w:shd w:val="clear" w:color="auto" w:fill="D9D9D9" w:themeFill="background1" w:themeFillShade="D9"/>
            <w:vAlign w:val="center"/>
          </w:tcPr>
          <w:p w14:paraId="7A754A77" w14:textId="77777777" w:rsidR="00C30EE5" w:rsidRPr="00841990" w:rsidRDefault="00C30EE5" w:rsidP="00700268">
            <w:pPr>
              <w:rPr>
                <w:rFonts w:ascii="Lucida Sans" w:hAnsi="Lucida Sans"/>
                <w:color w:val="auto"/>
                <w:sz w:val="20"/>
                <w:szCs w:val="20"/>
              </w:rPr>
            </w:pPr>
            <w:r w:rsidRPr="00841990">
              <w:rPr>
                <w:rFonts w:ascii="Lucida Sans" w:hAnsi="Lucida Sans"/>
                <w:color w:val="auto"/>
                <w:sz w:val="20"/>
                <w:szCs w:val="20"/>
              </w:rPr>
              <w:t>Type of assessment</w:t>
            </w:r>
          </w:p>
          <w:p w14:paraId="7A754A78" w14:textId="77777777" w:rsidR="00B63743" w:rsidRPr="00841990" w:rsidRDefault="00B63743" w:rsidP="00700268">
            <w:pPr>
              <w:rPr>
                <w:rFonts w:ascii="Lucida Sans" w:hAnsi="Lucida Sans"/>
                <w:color w:val="auto"/>
                <w:sz w:val="20"/>
                <w:szCs w:val="20"/>
              </w:rPr>
            </w:pPr>
            <w:r w:rsidRPr="00841990">
              <w:rPr>
                <w:rFonts w:ascii="Lucida Sans" w:hAnsi="Lucida Sans"/>
                <w:color w:val="auto"/>
                <w:sz w:val="20"/>
                <w:szCs w:val="20"/>
              </w:rPr>
              <w:t>(</w:t>
            </w:r>
            <w:proofErr w:type="gramStart"/>
            <w:r w:rsidRPr="00841990">
              <w:rPr>
                <w:rFonts w:ascii="Lucida Sans" w:hAnsi="Lucida Sans"/>
                <w:color w:val="auto"/>
                <w:sz w:val="20"/>
                <w:szCs w:val="20"/>
              </w:rPr>
              <w:t>if</w:t>
            </w:r>
            <w:proofErr w:type="gramEnd"/>
            <w:r w:rsidRPr="00841990">
              <w:rPr>
                <w:rFonts w:ascii="Lucida Sans" w:hAnsi="Lucida Sans"/>
                <w:color w:val="auto"/>
                <w:sz w:val="20"/>
                <w:szCs w:val="20"/>
              </w:rPr>
              <w:t xml:space="preserve"> play design process)</w:t>
            </w:r>
          </w:p>
        </w:tc>
        <w:tc>
          <w:tcPr>
            <w:tcW w:w="1985" w:type="dxa"/>
            <w:vAlign w:val="center"/>
          </w:tcPr>
          <w:p w14:paraId="7A754A79" w14:textId="77777777" w:rsidR="00C30EE5" w:rsidRPr="00841990" w:rsidRDefault="00C30EE5" w:rsidP="00871C07">
            <w:pPr>
              <w:jc w:val="center"/>
              <w:rPr>
                <w:rFonts w:ascii="Lucida Sans" w:hAnsi="Lucida Sans"/>
                <w:color w:val="auto"/>
                <w:sz w:val="20"/>
                <w:szCs w:val="20"/>
              </w:rPr>
            </w:pPr>
            <w:r w:rsidRPr="00841990">
              <w:rPr>
                <w:rFonts w:ascii="Lucida Sans" w:hAnsi="Lucida Sans"/>
                <w:color w:val="auto"/>
                <w:sz w:val="20"/>
                <w:szCs w:val="20"/>
              </w:rPr>
              <w:t>Designer</w:t>
            </w:r>
            <w:r w:rsidR="00871C07" w:rsidRPr="00841990">
              <w:rPr>
                <w:rFonts w:ascii="Lucida Sans" w:hAnsi="Lucida Sans"/>
                <w:color w:val="auto"/>
                <w:sz w:val="20"/>
                <w:szCs w:val="20"/>
              </w:rPr>
              <w:t xml:space="preserve"> </w:t>
            </w:r>
            <w:bookmarkStart w:id="0" w:name="Check1"/>
            <w:r w:rsidR="005B1548" w:rsidRPr="00841990">
              <w:rPr>
                <w:rFonts w:ascii="Lucida Sans" w:hAnsi="Lucida Sans" w:cs="Helvetica"/>
                <w:sz w:val="20"/>
                <w:szCs w:val="20"/>
              </w:rPr>
              <w:fldChar w:fldCharType="begin">
                <w:ffData>
                  <w:name w:val="Check1"/>
                  <w:enabled/>
                  <w:calcOnExit w:val="0"/>
                  <w:checkBox>
                    <w:sizeAuto/>
                    <w:default w:val="0"/>
                  </w:checkBox>
                </w:ffData>
              </w:fldChar>
            </w:r>
            <w:r w:rsidR="00871C07" w:rsidRPr="00841990">
              <w:rPr>
                <w:rFonts w:ascii="Lucida Sans" w:hAnsi="Lucida Sans" w:cs="Helvetica"/>
                <w:sz w:val="20"/>
                <w:szCs w:val="20"/>
              </w:rPr>
              <w:instrText xml:space="preserve"> FORMCHECKBOX </w:instrText>
            </w:r>
            <w:r w:rsidR="002752E2">
              <w:rPr>
                <w:rFonts w:ascii="Lucida Sans" w:hAnsi="Lucida Sans" w:cs="Helvetica"/>
                <w:sz w:val="20"/>
                <w:szCs w:val="20"/>
              </w:rPr>
            </w:r>
            <w:r w:rsidR="002752E2">
              <w:rPr>
                <w:rFonts w:ascii="Lucida Sans" w:hAnsi="Lucida Sans" w:cs="Helvetica"/>
                <w:sz w:val="20"/>
                <w:szCs w:val="20"/>
              </w:rPr>
              <w:fldChar w:fldCharType="separate"/>
            </w:r>
            <w:r w:rsidR="005B1548" w:rsidRPr="00841990">
              <w:rPr>
                <w:rFonts w:ascii="Lucida Sans" w:hAnsi="Lucida Sans" w:cs="Helvetica"/>
                <w:sz w:val="20"/>
                <w:szCs w:val="20"/>
              </w:rPr>
              <w:fldChar w:fldCharType="end"/>
            </w:r>
            <w:bookmarkEnd w:id="0"/>
          </w:p>
        </w:tc>
        <w:tc>
          <w:tcPr>
            <w:tcW w:w="2268" w:type="dxa"/>
            <w:gridSpan w:val="3"/>
            <w:vAlign w:val="center"/>
          </w:tcPr>
          <w:p w14:paraId="7A754A7A" w14:textId="77777777" w:rsidR="00C30EE5" w:rsidRPr="00841990" w:rsidRDefault="00C30EE5" w:rsidP="00C30EE5">
            <w:pPr>
              <w:jc w:val="center"/>
              <w:rPr>
                <w:rFonts w:ascii="Lucida Sans" w:hAnsi="Lucida Sans"/>
                <w:color w:val="auto"/>
                <w:sz w:val="20"/>
                <w:szCs w:val="20"/>
              </w:rPr>
            </w:pPr>
            <w:r w:rsidRPr="00841990">
              <w:rPr>
                <w:rFonts w:ascii="Lucida Sans" w:hAnsi="Lucida Sans"/>
                <w:color w:val="auto"/>
                <w:sz w:val="20"/>
                <w:szCs w:val="20"/>
              </w:rPr>
              <w:t>Provider</w:t>
            </w:r>
            <w:r w:rsidR="00871C07" w:rsidRPr="00841990">
              <w:rPr>
                <w:rFonts w:ascii="Lucida Sans" w:hAnsi="Lucida Sans"/>
                <w:color w:val="auto"/>
                <w:sz w:val="20"/>
                <w:szCs w:val="20"/>
              </w:rPr>
              <w:t xml:space="preserve"> </w:t>
            </w:r>
            <w:r w:rsidR="005B1548" w:rsidRPr="00841990">
              <w:rPr>
                <w:rFonts w:ascii="Lucida Sans" w:hAnsi="Lucida Sans" w:cs="Helvetica"/>
                <w:sz w:val="20"/>
                <w:szCs w:val="20"/>
              </w:rPr>
              <w:fldChar w:fldCharType="begin">
                <w:ffData>
                  <w:name w:val="Check1"/>
                  <w:enabled/>
                  <w:calcOnExit w:val="0"/>
                  <w:checkBox>
                    <w:sizeAuto/>
                    <w:default w:val="0"/>
                  </w:checkBox>
                </w:ffData>
              </w:fldChar>
            </w:r>
            <w:r w:rsidR="00871C07" w:rsidRPr="00841990">
              <w:rPr>
                <w:rFonts w:ascii="Lucida Sans" w:hAnsi="Lucida Sans" w:cs="Helvetica"/>
                <w:sz w:val="20"/>
                <w:szCs w:val="20"/>
              </w:rPr>
              <w:instrText xml:space="preserve"> FORMCHECKBOX </w:instrText>
            </w:r>
            <w:r w:rsidR="002752E2">
              <w:rPr>
                <w:rFonts w:ascii="Lucida Sans" w:hAnsi="Lucida Sans" w:cs="Helvetica"/>
                <w:sz w:val="20"/>
                <w:szCs w:val="20"/>
              </w:rPr>
            </w:r>
            <w:r w:rsidR="002752E2">
              <w:rPr>
                <w:rFonts w:ascii="Lucida Sans" w:hAnsi="Lucida Sans" w:cs="Helvetica"/>
                <w:sz w:val="20"/>
                <w:szCs w:val="20"/>
              </w:rPr>
              <w:fldChar w:fldCharType="separate"/>
            </w:r>
            <w:r w:rsidR="005B1548" w:rsidRPr="00841990">
              <w:rPr>
                <w:rFonts w:ascii="Lucida Sans" w:hAnsi="Lucida Sans" w:cs="Helvetica"/>
                <w:sz w:val="20"/>
                <w:szCs w:val="20"/>
              </w:rPr>
              <w:fldChar w:fldCharType="end"/>
            </w:r>
          </w:p>
        </w:tc>
        <w:tc>
          <w:tcPr>
            <w:tcW w:w="2348" w:type="dxa"/>
            <w:vAlign w:val="center"/>
          </w:tcPr>
          <w:p w14:paraId="7A754A7B" w14:textId="77777777" w:rsidR="00C30EE5" w:rsidRPr="00841990" w:rsidRDefault="00C30EE5" w:rsidP="00C30EE5">
            <w:pPr>
              <w:jc w:val="center"/>
              <w:rPr>
                <w:rFonts w:ascii="Lucida Sans" w:hAnsi="Lucida Sans"/>
                <w:color w:val="auto"/>
                <w:sz w:val="20"/>
                <w:szCs w:val="20"/>
              </w:rPr>
            </w:pPr>
            <w:r w:rsidRPr="00841990">
              <w:rPr>
                <w:rFonts w:ascii="Lucida Sans" w:hAnsi="Lucida Sans"/>
                <w:color w:val="auto"/>
                <w:sz w:val="20"/>
                <w:szCs w:val="20"/>
              </w:rPr>
              <w:t>Post Installation Monitoring</w:t>
            </w:r>
            <w:r w:rsidR="00871C07" w:rsidRPr="00841990">
              <w:rPr>
                <w:rFonts w:ascii="Lucida Sans" w:hAnsi="Lucida Sans"/>
                <w:color w:val="auto"/>
                <w:sz w:val="20"/>
                <w:szCs w:val="20"/>
              </w:rPr>
              <w:t xml:space="preserve"> </w:t>
            </w:r>
            <w:r w:rsidR="005B1548" w:rsidRPr="00841990">
              <w:rPr>
                <w:rFonts w:ascii="Lucida Sans" w:hAnsi="Lucida Sans" w:cs="Helvetica"/>
                <w:sz w:val="20"/>
                <w:szCs w:val="20"/>
              </w:rPr>
              <w:fldChar w:fldCharType="begin">
                <w:ffData>
                  <w:name w:val="Check1"/>
                  <w:enabled/>
                  <w:calcOnExit w:val="0"/>
                  <w:checkBox>
                    <w:sizeAuto/>
                    <w:default w:val="0"/>
                  </w:checkBox>
                </w:ffData>
              </w:fldChar>
            </w:r>
            <w:r w:rsidR="00871C07" w:rsidRPr="00841990">
              <w:rPr>
                <w:rFonts w:ascii="Lucida Sans" w:hAnsi="Lucida Sans" w:cs="Helvetica"/>
                <w:sz w:val="20"/>
                <w:szCs w:val="20"/>
              </w:rPr>
              <w:instrText xml:space="preserve"> FORMCHECKBOX </w:instrText>
            </w:r>
            <w:r w:rsidR="002752E2">
              <w:rPr>
                <w:rFonts w:ascii="Lucida Sans" w:hAnsi="Lucida Sans" w:cs="Helvetica"/>
                <w:sz w:val="20"/>
                <w:szCs w:val="20"/>
              </w:rPr>
            </w:r>
            <w:r w:rsidR="002752E2">
              <w:rPr>
                <w:rFonts w:ascii="Lucida Sans" w:hAnsi="Lucida Sans" w:cs="Helvetica"/>
                <w:sz w:val="20"/>
                <w:szCs w:val="20"/>
              </w:rPr>
              <w:fldChar w:fldCharType="separate"/>
            </w:r>
            <w:r w:rsidR="005B1548" w:rsidRPr="00841990">
              <w:rPr>
                <w:rFonts w:ascii="Lucida Sans" w:hAnsi="Lucida Sans" w:cs="Helvetica"/>
                <w:sz w:val="20"/>
                <w:szCs w:val="20"/>
              </w:rPr>
              <w:fldChar w:fldCharType="end"/>
            </w:r>
          </w:p>
        </w:tc>
      </w:tr>
      <w:tr w:rsidR="00000F55" w:rsidRPr="00841990" w14:paraId="7A754A81" w14:textId="77777777" w:rsidTr="00273F66">
        <w:trPr>
          <w:trHeight w:val="1134"/>
          <w:jc w:val="center"/>
        </w:trPr>
        <w:tc>
          <w:tcPr>
            <w:tcW w:w="2395" w:type="dxa"/>
            <w:shd w:val="clear" w:color="auto" w:fill="D9D9D9" w:themeFill="background1" w:themeFillShade="D9"/>
            <w:vAlign w:val="center"/>
          </w:tcPr>
          <w:p w14:paraId="7A754A7D" w14:textId="77777777" w:rsidR="00141B0D" w:rsidRPr="00841990" w:rsidRDefault="00700268" w:rsidP="00700268">
            <w:pPr>
              <w:rPr>
                <w:rFonts w:ascii="Lucida Sans" w:hAnsi="Lucida Sans"/>
                <w:color w:val="auto"/>
                <w:sz w:val="20"/>
                <w:szCs w:val="20"/>
              </w:rPr>
            </w:pPr>
            <w:r w:rsidRPr="00841990">
              <w:rPr>
                <w:rFonts w:ascii="Lucida Sans" w:hAnsi="Lucida Sans"/>
                <w:color w:val="auto"/>
                <w:sz w:val="20"/>
                <w:szCs w:val="20"/>
              </w:rPr>
              <w:t>Job title and name of person making a</w:t>
            </w:r>
            <w:r w:rsidR="00141B0D" w:rsidRPr="00841990">
              <w:rPr>
                <w:rFonts w:ascii="Lucida Sans" w:hAnsi="Lucida Sans"/>
                <w:color w:val="auto"/>
                <w:sz w:val="20"/>
                <w:szCs w:val="20"/>
              </w:rPr>
              <w:t>ssessment</w:t>
            </w:r>
          </w:p>
        </w:tc>
        <w:tc>
          <w:tcPr>
            <w:tcW w:w="2410" w:type="dxa"/>
            <w:gridSpan w:val="2"/>
            <w:vAlign w:val="center"/>
          </w:tcPr>
          <w:p w14:paraId="7A754A7E" w14:textId="78B2AB53" w:rsidR="00141B0D" w:rsidRPr="00841990" w:rsidRDefault="0083721B" w:rsidP="00141B0D">
            <w:pPr>
              <w:rPr>
                <w:rFonts w:ascii="Lucida Sans" w:hAnsi="Lucida Sans"/>
                <w:color w:val="auto"/>
                <w:sz w:val="20"/>
                <w:szCs w:val="20"/>
              </w:rPr>
            </w:pPr>
            <w:r>
              <w:rPr>
                <w:rFonts w:ascii="Lucida Sans" w:hAnsi="Lucida Sans"/>
                <w:color w:val="auto"/>
                <w:sz w:val="20"/>
                <w:szCs w:val="20"/>
              </w:rPr>
              <w:t>Dawn Ayling</w:t>
            </w:r>
          </w:p>
        </w:tc>
        <w:tc>
          <w:tcPr>
            <w:tcW w:w="1559" w:type="dxa"/>
            <w:shd w:val="clear" w:color="auto" w:fill="D9D9D9" w:themeFill="background1" w:themeFillShade="D9"/>
            <w:vAlign w:val="center"/>
          </w:tcPr>
          <w:p w14:paraId="7A754A7F" w14:textId="77777777" w:rsidR="00141B0D" w:rsidRPr="00841990" w:rsidRDefault="00141B0D" w:rsidP="00141B0D">
            <w:pPr>
              <w:rPr>
                <w:rFonts w:ascii="Lucida Sans" w:hAnsi="Lucida Sans"/>
                <w:color w:val="auto"/>
                <w:sz w:val="20"/>
                <w:szCs w:val="20"/>
              </w:rPr>
            </w:pPr>
            <w:r w:rsidRPr="00841990">
              <w:rPr>
                <w:rFonts w:ascii="Lucida Sans" w:hAnsi="Lucida Sans"/>
                <w:color w:val="auto"/>
                <w:sz w:val="20"/>
                <w:szCs w:val="20"/>
              </w:rPr>
              <w:t>Signature of person making assessment</w:t>
            </w:r>
          </w:p>
        </w:tc>
        <w:tc>
          <w:tcPr>
            <w:tcW w:w="2632" w:type="dxa"/>
            <w:gridSpan w:val="2"/>
            <w:vAlign w:val="center"/>
          </w:tcPr>
          <w:p w14:paraId="7A754A80" w14:textId="77777777" w:rsidR="00141B0D" w:rsidRPr="00841990" w:rsidRDefault="00141B0D" w:rsidP="00141B0D">
            <w:pPr>
              <w:rPr>
                <w:rFonts w:ascii="Lucida Sans" w:hAnsi="Lucida Sans"/>
                <w:color w:val="auto"/>
                <w:sz w:val="20"/>
                <w:szCs w:val="20"/>
              </w:rPr>
            </w:pPr>
          </w:p>
        </w:tc>
      </w:tr>
      <w:tr w:rsidR="00000F55" w:rsidRPr="00841990" w14:paraId="7A754A86" w14:textId="77777777" w:rsidTr="00273F66">
        <w:trPr>
          <w:trHeight w:val="567"/>
          <w:jc w:val="center"/>
        </w:trPr>
        <w:tc>
          <w:tcPr>
            <w:tcW w:w="2395" w:type="dxa"/>
            <w:shd w:val="clear" w:color="auto" w:fill="D9D9D9" w:themeFill="background1" w:themeFillShade="D9"/>
            <w:vAlign w:val="center"/>
          </w:tcPr>
          <w:p w14:paraId="7A754A82" w14:textId="77777777" w:rsidR="00141B0D" w:rsidRPr="00841990" w:rsidRDefault="00141B0D" w:rsidP="00141B0D">
            <w:pPr>
              <w:rPr>
                <w:rFonts w:ascii="Lucida Sans" w:hAnsi="Lucida Sans"/>
                <w:color w:val="auto"/>
                <w:sz w:val="20"/>
                <w:szCs w:val="20"/>
              </w:rPr>
            </w:pPr>
            <w:r w:rsidRPr="00841990">
              <w:rPr>
                <w:rFonts w:ascii="Lucida Sans" w:hAnsi="Lucida Sans"/>
                <w:color w:val="auto"/>
                <w:sz w:val="20"/>
                <w:szCs w:val="20"/>
              </w:rPr>
              <w:t>Date of Assessment</w:t>
            </w:r>
          </w:p>
        </w:tc>
        <w:tc>
          <w:tcPr>
            <w:tcW w:w="2410" w:type="dxa"/>
            <w:gridSpan w:val="2"/>
            <w:vAlign w:val="center"/>
          </w:tcPr>
          <w:p w14:paraId="7A754A83" w14:textId="36A1F2EB" w:rsidR="00141B0D" w:rsidRPr="00841990" w:rsidRDefault="005B1548" w:rsidP="00D63C70">
            <w:pPr>
              <w:rPr>
                <w:rFonts w:ascii="Lucida Sans" w:hAnsi="Lucida Sans"/>
                <w:color w:val="auto"/>
                <w:sz w:val="20"/>
                <w:szCs w:val="20"/>
              </w:rPr>
            </w:pPr>
            <w:r w:rsidRPr="00841990">
              <w:rPr>
                <w:rFonts w:ascii="Lucida Sans" w:hAnsi="Lucida Sans"/>
                <w:color w:val="auto"/>
                <w:sz w:val="20"/>
                <w:szCs w:val="20"/>
              </w:rPr>
              <w:fldChar w:fldCharType="begin"/>
            </w:r>
            <w:r w:rsidR="00700268" w:rsidRPr="00841990">
              <w:rPr>
                <w:rFonts w:ascii="Lucida Sans" w:hAnsi="Lucida Sans"/>
                <w:color w:val="auto"/>
                <w:sz w:val="20"/>
                <w:szCs w:val="20"/>
              </w:rPr>
              <w:instrText xml:space="preserve"> DATE  \@ "dd MMMM yyyy"  \* MERGEFORMAT </w:instrText>
            </w:r>
            <w:r w:rsidRPr="00841990">
              <w:rPr>
                <w:rFonts w:ascii="Lucida Sans" w:hAnsi="Lucida Sans"/>
                <w:color w:val="auto"/>
                <w:sz w:val="20"/>
                <w:szCs w:val="20"/>
              </w:rPr>
              <w:fldChar w:fldCharType="separate"/>
            </w:r>
            <w:r w:rsidR="002752E2">
              <w:rPr>
                <w:rFonts w:ascii="Lucida Sans" w:hAnsi="Lucida Sans"/>
                <w:noProof/>
                <w:color w:val="auto"/>
                <w:sz w:val="20"/>
                <w:szCs w:val="20"/>
              </w:rPr>
              <w:t>21 December 2021</w:t>
            </w:r>
            <w:r w:rsidRPr="00841990">
              <w:rPr>
                <w:rFonts w:ascii="Lucida Sans" w:hAnsi="Lucida Sans"/>
                <w:color w:val="auto"/>
                <w:sz w:val="20"/>
                <w:szCs w:val="20"/>
              </w:rPr>
              <w:fldChar w:fldCharType="end"/>
            </w:r>
          </w:p>
        </w:tc>
        <w:tc>
          <w:tcPr>
            <w:tcW w:w="1559" w:type="dxa"/>
            <w:shd w:val="clear" w:color="auto" w:fill="D9D9D9" w:themeFill="background1" w:themeFillShade="D9"/>
            <w:vAlign w:val="center"/>
          </w:tcPr>
          <w:p w14:paraId="7A754A84" w14:textId="77777777" w:rsidR="00141B0D" w:rsidRPr="00841990" w:rsidRDefault="00141B0D" w:rsidP="00141B0D">
            <w:pPr>
              <w:rPr>
                <w:rFonts w:ascii="Lucida Sans" w:hAnsi="Lucida Sans"/>
                <w:color w:val="auto"/>
                <w:sz w:val="20"/>
                <w:szCs w:val="20"/>
              </w:rPr>
            </w:pPr>
            <w:r w:rsidRPr="00841990">
              <w:rPr>
                <w:rFonts w:ascii="Lucida Sans" w:hAnsi="Lucida Sans"/>
                <w:color w:val="auto"/>
                <w:sz w:val="20"/>
                <w:szCs w:val="20"/>
              </w:rPr>
              <w:t>Review Date</w:t>
            </w:r>
          </w:p>
        </w:tc>
        <w:tc>
          <w:tcPr>
            <w:tcW w:w="2632" w:type="dxa"/>
            <w:gridSpan w:val="2"/>
            <w:vAlign w:val="center"/>
          </w:tcPr>
          <w:p w14:paraId="7A754A85" w14:textId="043072C8" w:rsidR="00141B0D" w:rsidRPr="00841990" w:rsidRDefault="002752E2" w:rsidP="008B7D51">
            <w:pPr>
              <w:rPr>
                <w:rFonts w:ascii="Lucida Sans" w:hAnsi="Lucida Sans"/>
                <w:color w:val="auto"/>
                <w:sz w:val="20"/>
                <w:szCs w:val="20"/>
              </w:rPr>
            </w:pPr>
            <w:r>
              <w:rPr>
                <w:rFonts w:ascii="Lucida Sans" w:hAnsi="Lucida Sans"/>
                <w:color w:val="auto"/>
                <w:sz w:val="20"/>
                <w:szCs w:val="20"/>
              </w:rPr>
              <w:t>15</w:t>
            </w:r>
            <w:r w:rsidRPr="002752E2">
              <w:rPr>
                <w:rFonts w:ascii="Lucida Sans" w:hAnsi="Lucida Sans"/>
                <w:color w:val="auto"/>
                <w:sz w:val="20"/>
                <w:szCs w:val="20"/>
                <w:vertAlign w:val="superscript"/>
              </w:rPr>
              <w:t>th</w:t>
            </w:r>
            <w:r>
              <w:rPr>
                <w:rFonts w:ascii="Lucida Sans" w:hAnsi="Lucida Sans"/>
                <w:color w:val="auto"/>
                <w:sz w:val="20"/>
                <w:szCs w:val="20"/>
              </w:rPr>
              <w:t xml:space="preserve"> January 2023</w:t>
            </w:r>
          </w:p>
        </w:tc>
      </w:tr>
      <w:tr w:rsidR="00000F55" w:rsidRPr="00841990" w14:paraId="7A754A8B" w14:textId="77777777" w:rsidTr="00F01D46">
        <w:trPr>
          <w:trHeight w:val="283"/>
          <w:jc w:val="center"/>
        </w:trPr>
        <w:tc>
          <w:tcPr>
            <w:tcW w:w="2395" w:type="dxa"/>
            <w:shd w:val="clear" w:color="auto" w:fill="D9D9D9" w:themeFill="background1" w:themeFillShade="D9"/>
            <w:vAlign w:val="center"/>
          </w:tcPr>
          <w:p w14:paraId="7A754A87" w14:textId="77777777" w:rsidR="00F01D46" w:rsidRPr="00841990" w:rsidRDefault="00F01D46" w:rsidP="00141B0D">
            <w:pPr>
              <w:rPr>
                <w:rFonts w:ascii="Lucida Sans" w:hAnsi="Lucida Sans"/>
                <w:color w:val="auto"/>
                <w:sz w:val="20"/>
                <w:szCs w:val="20"/>
              </w:rPr>
            </w:pPr>
          </w:p>
        </w:tc>
        <w:tc>
          <w:tcPr>
            <w:tcW w:w="2410" w:type="dxa"/>
            <w:gridSpan w:val="2"/>
            <w:vAlign w:val="center"/>
          </w:tcPr>
          <w:p w14:paraId="7A754A88" w14:textId="77777777" w:rsidR="00F01D46" w:rsidRPr="00841990" w:rsidRDefault="00F01D46" w:rsidP="00D63C70">
            <w:pPr>
              <w:rPr>
                <w:rFonts w:ascii="Lucida Sans" w:hAnsi="Lucida Sans"/>
                <w:color w:val="auto"/>
                <w:sz w:val="20"/>
                <w:szCs w:val="20"/>
              </w:rPr>
            </w:pPr>
          </w:p>
        </w:tc>
        <w:tc>
          <w:tcPr>
            <w:tcW w:w="1559" w:type="dxa"/>
            <w:shd w:val="clear" w:color="auto" w:fill="D9D9D9" w:themeFill="background1" w:themeFillShade="D9"/>
            <w:vAlign w:val="center"/>
          </w:tcPr>
          <w:p w14:paraId="7A754A89" w14:textId="77777777" w:rsidR="00F01D46" w:rsidRPr="00841990" w:rsidRDefault="00F01D46" w:rsidP="00141B0D">
            <w:pPr>
              <w:rPr>
                <w:rFonts w:ascii="Lucida Sans" w:hAnsi="Lucida Sans"/>
                <w:color w:val="auto"/>
                <w:sz w:val="20"/>
                <w:szCs w:val="20"/>
              </w:rPr>
            </w:pPr>
          </w:p>
        </w:tc>
        <w:tc>
          <w:tcPr>
            <w:tcW w:w="2632" w:type="dxa"/>
            <w:gridSpan w:val="2"/>
            <w:vAlign w:val="center"/>
          </w:tcPr>
          <w:p w14:paraId="7A754A8A" w14:textId="77777777" w:rsidR="00F01D46" w:rsidRDefault="00F01D46" w:rsidP="004E5111">
            <w:pPr>
              <w:rPr>
                <w:rFonts w:ascii="Lucida Sans" w:hAnsi="Lucida Sans"/>
                <w:color w:val="auto"/>
                <w:sz w:val="20"/>
                <w:szCs w:val="20"/>
              </w:rPr>
            </w:pPr>
          </w:p>
        </w:tc>
      </w:tr>
      <w:tr w:rsidR="00000F55" w:rsidRPr="00841990" w14:paraId="7A754A90" w14:textId="77777777" w:rsidTr="00F01D46">
        <w:trPr>
          <w:trHeight w:val="283"/>
          <w:jc w:val="center"/>
        </w:trPr>
        <w:tc>
          <w:tcPr>
            <w:tcW w:w="2395" w:type="dxa"/>
            <w:shd w:val="clear" w:color="auto" w:fill="D9D9D9" w:themeFill="background1" w:themeFillShade="D9"/>
            <w:vAlign w:val="center"/>
          </w:tcPr>
          <w:p w14:paraId="7A754A8C" w14:textId="77777777" w:rsidR="00F01D46" w:rsidRPr="00841990" w:rsidRDefault="00F01D46" w:rsidP="00141B0D">
            <w:pPr>
              <w:rPr>
                <w:rFonts w:ascii="Lucida Sans" w:hAnsi="Lucida Sans"/>
                <w:color w:val="auto"/>
                <w:sz w:val="20"/>
                <w:szCs w:val="20"/>
              </w:rPr>
            </w:pPr>
          </w:p>
        </w:tc>
        <w:tc>
          <w:tcPr>
            <w:tcW w:w="2410" w:type="dxa"/>
            <w:gridSpan w:val="2"/>
            <w:vAlign w:val="center"/>
          </w:tcPr>
          <w:p w14:paraId="7A754A8D" w14:textId="77777777" w:rsidR="00F01D46" w:rsidRPr="00841990" w:rsidRDefault="00F01D46" w:rsidP="00D63C70">
            <w:pPr>
              <w:rPr>
                <w:rFonts w:ascii="Lucida Sans" w:hAnsi="Lucida Sans"/>
                <w:color w:val="auto"/>
                <w:sz w:val="20"/>
                <w:szCs w:val="20"/>
              </w:rPr>
            </w:pPr>
          </w:p>
        </w:tc>
        <w:tc>
          <w:tcPr>
            <w:tcW w:w="1559" w:type="dxa"/>
            <w:shd w:val="clear" w:color="auto" w:fill="D9D9D9" w:themeFill="background1" w:themeFillShade="D9"/>
            <w:vAlign w:val="center"/>
          </w:tcPr>
          <w:p w14:paraId="7A754A8E" w14:textId="77777777" w:rsidR="00F01D46" w:rsidRPr="00841990" w:rsidRDefault="00F01D46" w:rsidP="00141B0D">
            <w:pPr>
              <w:rPr>
                <w:rFonts w:ascii="Lucida Sans" w:hAnsi="Lucida Sans"/>
                <w:color w:val="auto"/>
                <w:sz w:val="20"/>
                <w:szCs w:val="20"/>
              </w:rPr>
            </w:pPr>
          </w:p>
        </w:tc>
        <w:tc>
          <w:tcPr>
            <w:tcW w:w="2632" w:type="dxa"/>
            <w:gridSpan w:val="2"/>
            <w:vAlign w:val="center"/>
          </w:tcPr>
          <w:p w14:paraId="7A754A8F" w14:textId="77777777" w:rsidR="00F01D46" w:rsidRDefault="00F01D46" w:rsidP="004E5111">
            <w:pPr>
              <w:rPr>
                <w:rFonts w:ascii="Lucida Sans" w:hAnsi="Lucida Sans"/>
                <w:color w:val="auto"/>
                <w:sz w:val="20"/>
                <w:szCs w:val="20"/>
              </w:rPr>
            </w:pPr>
          </w:p>
        </w:tc>
      </w:tr>
      <w:tr w:rsidR="00000F55" w:rsidRPr="00841990" w14:paraId="7A754A95" w14:textId="77777777" w:rsidTr="00273F66">
        <w:trPr>
          <w:trHeight w:val="1134"/>
          <w:jc w:val="center"/>
        </w:trPr>
        <w:tc>
          <w:tcPr>
            <w:tcW w:w="2395" w:type="dxa"/>
            <w:shd w:val="clear" w:color="auto" w:fill="D9D9D9" w:themeFill="background1" w:themeFillShade="D9"/>
            <w:vAlign w:val="center"/>
          </w:tcPr>
          <w:p w14:paraId="7A754A91" w14:textId="77777777" w:rsidR="00141B0D" w:rsidRPr="00841990" w:rsidRDefault="00141B0D" w:rsidP="00141B0D">
            <w:pPr>
              <w:rPr>
                <w:rFonts w:ascii="Lucida Sans" w:hAnsi="Lucida Sans"/>
                <w:color w:val="auto"/>
                <w:sz w:val="20"/>
                <w:szCs w:val="20"/>
              </w:rPr>
            </w:pPr>
            <w:r w:rsidRPr="00841990">
              <w:rPr>
                <w:rFonts w:ascii="Lucida Sans" w:hAnsi="Lucida Sans"/>
                <w:color w:val="auto"/>
                <w:sz w:val="20"/>
                <w:szCs w:val="20"/>
              </w:rPr>
              <w:t>Name of senior manager:</w:t>
            </w:r>
          </w:p>
        </w:tc>
        <w:tc>
          <w:tcPr>
            <w:tcW w:w="2410" w:type="dxa"/>
            <w:gridSpan w:val="2"/>
            <w:vAlign w:val="center"/>
          </w:tcPr>
          <w:p w14:paraId="7A754A92" w14:textId="77777777" w:rsidR="00141B0D" w:rsidRPr="00841990" w:rsidRDefault="00000F55" w:rsidP="00141B0D">
            <w:pPr>
              <w:rPr>
                <w:rFonts w:ascii="Lucida Sans" w:hAnsi="Lucida Sans"/>
                <w:color w:val="auto"/>
                <w:sz w:val="20"/>
                <w:szCs w:val="20"/>
              </w:rPr>
            </w:pPr>
            <w:r>
              <w:rPr>
                <w:rFonts w:ascii="Lucida Sans" w:hAnsi="Lucida Sans"/>
                <w:color w:val="auto"/>
                <w:sz w:val="20"/>
                <w:szCs w:val="20"/>
              </w:rPr>
              <w:t xml:space="preserve">Carley Sefton </w:t>
            </w:r>
          </w:p>
        </w:tc>
        <w:tc>
          <w:tcPr>
            <w:tcW w:w="1559" w:type="dxa"/>
            <w:shd w:val="clear" w:color="auto" w:fill="D9D9D9" w:themeFill="background1" w:themeFillShade="D9"/>
            <w:vAlign w:val="center"/>
          </w:tcPr>
          <w:p w14:paraId="7A754A93" w14:textId="77777777" w:rsidR="00141B0D" w:rsidRPr="00841990" w:rsidRDefault="00141B0D" w:rsidP="00141B0D">
            <w:pPr>
              <w:rPr>
                <w:rFonts w:ascii="Lucida Sans" w:hAnsi="Lucida Sans"/>
                <w:color w:val="auto"/>
                <w:sz w:val="20"/>
                <w:szCs w:val="20"/>
              </w:rPr>
            </w:pPr>
            <w:r w:rsidRPr="00841990">
              <w:rPr>
                <w:rFonts w:ascii="Lucida Sans" w:hAnsi="Lucida Sans"/>
                <w:color w:val="auto"/>
                <w:sz w:val="20"/>
                <w:szCs w:val="20"/>
              </w:rPr>
              <w:t>Signature of senior manager:</w:t>
            </w:r>
          </w:p>
        </w:tc>
        <w:tc>
          <w:tcPr>
            <w:tcW w:w="2632" w:type="dxa"/>
            <w:gridSpan w:val="2"/>
            <w:vAlign w:val="center"/>
          </w:tcPr>
          <w:p w14:paraId="7A754A94" w14:textId="77777777" w:rsidR="00141B0D" w:rsidRPr="00000F55" w:rsidRDefault="00000F55" w:rsidP="00141B0D">
            <w:pPr>
              <w:rPr>
                <w:rFonts w:ascii="Lucida Sans" w:hAnsi="Lucida Sans"/>
                <w:b/>
                <w:color w:val="auto"/>
                <w:sz w:val="20"/>
                <w:szCs w:val="20"/>
              </w:rPr>
            </w:pPr>
            <w:r>
              <w:rPr>
                <w:noProof/>
                <w:szCs w:val="20"/>
                <w:lang w:eastAsia="en-GB"/>
              </w:rPr>
              <w:drawing>
                <wp:inline distT="0" distB="0" distL="0" distR="0" wp14:anchorId="7A754ADB" wp14:editId="7A754ADC">
                  <wp:extent cx="866775" cy="5730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3855" cy="577699"/>
                          </a:xfrm>
                          <a:prstGeom prst="rect">
                            <a:avLst/>
                          </a:prstGeom>
                          <a:noFill/>
                          <a:ln>
                            <a:noFill/>
                          </a:ln>
                        </pic:spPr>
                      </pic:pic>
                    </a:graphicData>
                  </a:graphic>
                </wp:inline>
              </w:drawing>
            </w:r>
          </w:p>
        </w:tc>
      </w:tr>
      <w:tr w:rsidR="001F224B" w:rsidRPr="00841990" w14:paraId="7A754A9D" w14:textId="77777777" w:rsidTr="00F773BD">
        <w:trPr>
          <w:trHeight w:val="1167"/>
          <w:jc w:val="center"/>
        </w:trPr>
        <w:tc>
          <w:tcPr>
            <w:tcW w:w="8996" w:type="dxa"/>
            <w:gridSpan w:val="6"/>
            <w:shd w:val="clear" w:color="auto" w:fill="auto"/>
            <w:vAlign w:val="center"/>
          </w:tcPr>
          <w:p w14:paraId="7A754A96" w14:textId="77777777" w:rsidR="00C54EAE" w:rsidRPr="00841990" w:rsidRDefault="00C54EAE" w:rsidP="00C54EAE">
            <w:pPr>
              <w:autoSpaceDE w:val="0"/>
              <w:autoSpaceDN w:val="0"/>
              <w:rPr>
                <w:rFonts w:ascii="Lucida Sans" w:eastAsia="Times New Roman" w:hAnsi="Lucida Sans" w:cs="Times New Roman"/>
                <w:b/>
                <w:bCs/>
                <w:color w:val="auto"/>
                <w:sz w:val="20"/>
                <w:szCs w:val="20"/>
              </w:rPr>
            </w:pPr>
          </w:p>
          <w:p w14:paraId="7A754A97" w14:textId="77777777" w:rsidR="00C54EAE" w:rsidRPr="00841990" w:rsidRDefault="00C54EAE" w:rsidP="00C54EAE">
            <w:pPr>
              <w:autoSpaceDE w:val="0"/>
              <w:autoSpaceDN w:val="0"/>
              <w:rPr>
                <w:rFonts w:ascii="Lucida Sans" w:eastAsia="Times New Roman" w:hAnsi="Lucida Sans" w:cs="Times New Roman"/>
                <w:b/>
                <w:bCs/>
                <w:color w:val="auto"/>
                <w:sz w:val="20"/>
                <w:szCs w:val="20"/>
              </w:rPr>
            </w:pPr>
            <w:r w:rsidRPr="00841990">
              <w:rPr>
                <w:rFonts w:ascii="Lucida Sans" w:eastAsia="Times New Roman" w:hAnsi="Lucida Sans" w:cs="Times New Roman"/>
                <w:b/>
                <w:bCs/>
                <w:color w:val="auto"/>
                <w:sz w:val="20"/>
                <w:szCs w:val="20"/>
              </w:rPr>
              <w:t>Risk Management Statement</w:t>
            </w:r>
          </w:p>
          <w:p w14:paraId="7A754A98" w14:textId="722D646F" w:rsidR="00F773BD" w:rsidRPr="00841990" w:rsidRDefault="00715620" w:rsidP="00075BE2">
            <w:pPr>
              <w:jc w:val="both"/>
              <w:rPr>
                <w:rFonts w:ascii="Lucida Sans" w:eastAsia="Times New Roman" w:hAnsi="Lucida Sans" w:cs="Times New Roman"/>
                <w:bCs/>
                <w:color w:val="auto"/>
                <w:sz w:val="20"/>
                <w:szCs w:val="20"/>
              </w:rPr>
            </w:pPr>
            <w:r>
              <w:rPr>
                <w:rFonts w:ascii="Lucida Sans" w:eastAsia="Times New Roman" w:hAnsi="Lucida Sans" w:cs="Times New Roman"/>
                <w:bCs/>
                <w:color w:val="auto"/>
                <w:sz w:val="20"/>
                <w:szCs w:val="20"/>
              </w:rPr>
              <w:t>LtL</w:t>
            </w:r>
            <w:r w:rsidR="00F773BD" w:rsidRPr="00841990">
              <w:rPr>
                <w:rFonts w:ascii="Lucida Sans" w:eastAsia="Times New Roman" w:hAnsi="Lucida Sans" w:cs="Times New Roman"/>
                <w:bCs/>
                <w:color w:val="auto"/>
                <w:sz w:val="20"/>
                <w:szCs w:val="20"/>
              </w:rPr>
              <w:t xml:space="preserve"> recognises that all </w:t>
            </w:r>
            <w:r w:rsidR="0086316C" w:rsidRPr="00841990">
              <w:rPr>
                <w:rFonts w:ascii="Lucida Sans" w:eastAsia="Times New Roman" w:hAnsi="Lucida Sans" w:cs="Times New Roman"/>
                <w:bCs/>
                <w:color w:val="auto"/>
                <w:sz w:val="20"/>
                <w:szCs w:val="20"/>
              </w:rPr>
              <w:t xml:space="preserve">risks cannot be reduced to nil; </w:t>
            </w:r>
            <w:proofErr w:type="gramStart"/>
            <w:r w:rsidR="00F773BD" w:rsidRPr="00841990">
              <w:rPr>
                <w:rFonts w:ascii="Lucida Sans" w:eastAsia="Times New Roman" w:hAnsi="Lucida Sans" w:cs="Times New Roman"/>
                <w:bCs/>
                <w:color w:val="auto"/>
                <w:sz w:val="20"/>
                <w:szCs w:val="20"/>
              </w:rPr>
              <w:t>therefore</w:t>
            </w:r>
            <w:proofErr w:type="gramEnd"/>
            <w:r w:rsidR="00F773BD" w:rsidRPr="00841990">
              <w:rPr>
                <w:rFonts w:ascii="Lucida Sans" w:eastAsia="Times New Roman" w:hAnsi="Lucida Sans" w:cs="Times New Roman"/>
                <w:bCs/>
                <w:color w:val="auto"/>
                <w:sz w:val="20"/>
                <w:szCs w:val="20"/>
              </w:rPr>
              <w:t xml:space="preserve"> this risk assessment prioritises the significant risks. Significant risks are those which pose risk of serious injury, chronic injury, disability or death, or risks that are overly common in interrupting our staff and </w:t>
            </w:r>
            <w:proofErr w:type="gramStart"/>
            <w:r w:rsidR="00F773BD" w:rsidRPr="00841990">
              <w:rPr>
                <w:rFonts w:ascii="Lucida Sans" w:eastAsia="Times New Roman" w:hAnsi="Lucida Sans" w:cs="Times New Roman"/>
                <w:bCs/>
                <w:color w:val="auto"/>
                <w:sz w:val="20"/>
                <w:szCs w:val="20"/>
              </w:rPr>
              <w:t>clients</w:t>
            </w:r>
            <w:proofErr w:type="gramEnd"/>
            <w:r w:rsidR="00F773BD" w:rsidRPr="00841990">
              <w:rPr>
                <w:rFonts w:ascii="Lucida Sans" w:eastAsia="Times New Roman" w:hAnsi="Lucida Sans" w:cs="Times New Roman"/>
                <w:bCs/>
                <w:color w:val="auto"/>
                <w:sz w:val="20"/>
                <w:szCs w:val="20"/>
              </w:rPr>
              <w:t xml:space="preserve"> normal work. For all activities, </w:t>
            </w:r>
            <w:r>
              <w:rPr>
                <w:rFonts w:ascii="Lucida Sans" w:eastAsia="Times New Roman" w:hAnsi="Lucida Sans" w:cs="Times New Roman"/>
                <w:bCs/>
                <w:color w:val="auto"/>
                <w:sz w:val="20"/>
                <w:szCs w:val="20"/>
              </w:rPr>
              <w:t>LtL</w:t>
            </w:r>
            <w:r w:rsidR="00F773BD" w:rsidRPr="00841990">
              <w:rPr>
                <w:rFonts w:ascii="Lucida Sans" w:eastAsia="Times New Roman" w:hAnsi="Lucida Sans" w:cs="Times New Roman"/>
                <w:bCs/>
                <w:color w:val="auto"/>
                <w:sz w:val="20"/>
                <w:szCs w:val="20"/>
              </w:rPr>
              <w:t xml:space="preserve"> staff will dynamically assesses risks and put in place control measures and record as required, but always</w:t>
            </w:r>
            <w:r w:rsidR="0086316C" w:rsidRPr="00841990">
              <w:rPr>
                <w:rFonts w:ascii="Lucida Sans" w:eastAsia="Times New Roman" w:hAnsi="Lucida Sans" w:cs="Times New Roman"/>
                <w:bCs/>
                <w:color w:val="auto"/>
                <w:sz w:val="20"/>
                <w:szCs w:val="20"/>
              </w:rPr>
              <w:t xml:space="preserve"> within agreed and recorded RBA</w:t>
            </w:r>
            <w:r w:rsidR="00F773BD" w:rsidRPr="00841990">
              <w:rPr>
                <w:rFonts w:ascii="Lucida Sans" w:eastAsia="Times New Roman" w:hAnsi="Lucida Sans" w:cs="Times New Roman"/>
                <w:bCs/>
                <w:color w:val="auto"/>
                <w:sz w:val="20"/>
                <w:szCs w:val="20"/>
              </w:rPr>
              <w:t>s.</w:t>
            </w:r>
          </w:p>
          <w:p w14:paraId="7A754A99" w14:textId="77777777" w:rsidR="00F773BD" w:rsidRPr="00841990" w:rsidRDefault="00F773BD" w:rsidP="00075BE2">
            <w:pPr>
              <w:autoSpaceDE w:val="0"/>
              <w:autoSpaceDN w:val="0"/>
              <w:jc w:val="both"/>
              <w:rPr>
                <w:rFonts w:ascii="Lucida Sans" w:eastAsia="Times New Roman" w:hAnsi="Lucida Sans" w:cs="Times New Roman"/>
                <w:bCs/>
                <w:color w:val="auto"/>
                <w:sz w:val="20"/>
                <w:szCs w:val="20"/>
              </w:rPr>
            </w:pPr>
          </w:p>
          <w:p w14:paraId="7A754A9A" w14:textId="44910334" w:rsidR="00F773BD" w:rsidRPr="00841990" w:rsidRDefault="00F773BD" w:rsidP="00075BE2">
            <w:pPr>
              <w:jc w:val="both"/>
              <w:rPr>
                <w:rFonts w:ascii="Lucida Sans" w:eastAsia="Times New Roman" w:hAnsi="Lucida Sans" w:cs="Times New Roman"/>
                <w:bCs/>
                <w:color w:val="auto"/>
                <w:sz w:val="20"/>
                <w:szCs w:val="20"/>
              </w:rPr>
            </w:pPr>
            <w:r w:rsidRPr="00841990">
              <w:rPr>
                <w:rFonts w:ascii="Lucida Sans" w:eastAsia="Times New Roman" w:hAnsi="Lucida Sans" w:cs="Times New Roman"/>
                <w:bCs/>
                <w:color w:val="auto"/>
                <w:sz w:val="20"/>
                <w:szCs w:val="20"/>
              </w:rPr>
              <w:t xml:space="preserve">Concerns, changes in risk management practice or minor injuries that are seen by </w:t>
            </w:r>
            <w:r w:rsidR="00715620">
              <w:rPr>
                <w:rFonts w:ascii="Lucida Sans" w:eastAsia="Times New Roman" w:hAnsi="Lucida Sans" w:cs="Times New Roman"/>
                <w:bCs/>
                <w:color w:val="auto"/>
                <w:sz w:val="20"/>
                <w:szCs w:val="20"/>
              </w:rPr>
              <w:t>LtL</w:t>
            </w:r>
            <w:r w:rsidRPr="00841990">
              <w:rPr>
                <w:rFonts w:ascii="Lucida Sans" w:eastAsia="Times New Roman" w:hAnsi="Lucida Sans" w:cs="Times New Roman"/>
                <w:bCs/>
                <w:color w:val="auto"/>
                <w:sz w:val="20"/>
                <w:szCs w:val="20"/>
              </w:rPr>
              <w:t xml:space="preserve"> staff to be significant should be reported to the </w:t>
            </w:r>
            <w:r w:rsidR="00715620">
              <w:rPr>
                <w:rFonts w:ascii="Lucida Sans" w:eastAsia="Times New Roman" w:hAnsi="Lucida Sans" w:cs="Times New Roman"/>
                <w:bCs/>
                <w:color w:val="auto"/>
                <w:sz w:val="20"/>
                <w:szCs w:val="20"/>
              </w:rPr>
              <w:t>LtL</w:t>
            </w:r>
            <w:r w:rsidRPr="00841990">
              <w:rPr>
                <w:rFonts w:ascii="Lucida Sans" w:eastAsia="Times New Roman" w:hAnsi="Lucida Sans" w:cs="Times New Roman"/>
                <w:bCs/>
                <w:color w:val="auto"/>
                <w:sz w:val="20"/>
                <w:szCs w:val="20"/>
              </w:rPr>
              <w:t xml:space="preserve"> manager who has signed off this RBA. The correct </w:t>
            </w:r>
            <w:r w:rsidR="00715620">
              <w:rPr>
                <w:rFonts w:ascii="Lucida Sans" w:eastAsia="Times New Roman" w:hAnsi="Lucida Sans" w:cs="Times New Roman"/>
                <w:bCs/>
                <w:color w:val="auto"/>
                <w:sz w:val="20"/>
                <w:szCs w:val="20"/>
              </w:rPr>
              <w:t>LtL</w:t>
            </w:r>
            <w:r w:rsidRPr="00841990">
              <w:rPr>
                <w:rFonts w:ascii="Lucida Sans" w:eastAsia="Times New Roman" w:hAnsi="Lucida Sans" w:cs="Times New Roman"/>
                <w:bCs/>
                <w:color w:val="auto"/>
                <w:sz w:val="20"/>
                <w:szCs w:val="20"/>
              </w:rPr>
              <w:t xml:space="preserve"> Incident Report form should be used.</w:t>
            </w:r>
          </w:p>
          <w:p w14:paraId="7A754A9B" w14:textId="77777777" w:rsidR="00F773BD" w:rsidRPr="00841990" w:rsidRDefault="00F773BD" w:rsidP="00F773BD">
            <w:pPr>
              <w:rPr>
                <w:rFonts w:ascii="Lucida Sans" w:eastAsia="Times New Roman" w:hAnsi="Lucida Sans" w:cs="Times New Roman"/>
                <w:bCs/>
                <w:color w:val="auto"/>
                <w:sz w:val="20"/>
                <w:szCs w:val="20"/>
              </w:rPr>
            </w:pPr>
          </w:p>
          <w:p w14:paraId="7A754A9C" w14:textId="57AAB7A7" w:rsidR="00C54EAE" w:rsidRPr="00841990" w:rsidRDefault="00F773BD" w:rsidP="004E5111">
            <w:pPr>
              <w:rPr>
                <w:rFonts w:ascii="Lucida Sans" w:hAnsi="Lucida Sans"/>
                <w:color w:val="auto"/>
                <w:sz w:val="20"/>
                <w:szCs w:val="20"/>
              </w:rPr>
            </w:pPr>
            <w:r w:rsidRPr="00841990">
              <w:rPr>
                <w:rFonts w:ascii="Lucida Sans" w:eastAsia="Times New Roman" w:hAnsi="Lucida Sans" w:cs="Times New Roman"/>
                <w:b/>
                <w:bCs/>
                <w:color w:val="auto"/>
                <w:sz w:val="20"/>
                <w:szCs w:val="20"/>
              </w:rPr>
              <w:t xml:space="preserve">This RBA should be read in conjunction with </w:t>
            </w:r>
            <w:r w:rsidR="00715620">
              <w:rPr>
                <w:rFonts w:ascii="Lucida Sans" w:eastAsia="Times New Roman" w:hAnsi="Lucida Sans" w:cs="Times New Roman"/>
                <w:b/>
                <w:bCs/>
                <w:color w:val="auto"/>
                <w:sz w:val="20"/>
                <w:szCs w:val="20"/>
              </w:rPr>
              <w:t>LtL</w:t>
            </w:r>
            <w:r w:rsidRPr="00841990">
              <w:rPr>
                <w:rFonts w:ascii="Lucida Sans" w:eastAsia="Times New Roman" w:hAnsi="Lucida Sans" w:cs="Times New Roman"/>
                <w:b/>
                <w:bCs/>
                <w:color w:val="auto"/>
                <w:sz w:val="20"/>
                <w:szCs w:val="20"/>
              </w:rPr>
              <w:t xml:space="preserve">’s </w:t>
            </w:r>
            <w:r w:rsidR="004E5111">
              <w:rPr>
                <w:rFonts w:ascii="Lucida Sans" w:eastAsia="Times New Roman" w:hAnsi="Lucida Sans" w:cs="Times New Roman"/>
                <w:b/>
                <w:bCs/>
                <w:color w:val="auto"/>
                <w:sz w:val="20"/>
                <w:szCs w:val="20"/>
              </w:rPr>
              <w:t>Health and Safety</w:t>
            </w:r>
            <w:r w:rsidRPr="00841990">
              <w:rPr>
                <w:rFonts w:ascii="Lucida Sans" w:eastAsia="Times New Roman" w:hAnsi="Lucida Sans" w:cs="Times New Roman"/>
                <w:b/>
                <w:bCs/>
                <w:color w:val="auto"/>
                <w:sz w:val="20"/>
                <w:szCs w:val="20"/>
              </w:rPr>
              <w:t xml:space="preserve"> Policy, other relev</w:t>
            </w:r>
            <w:r w:rsidR="0086316C" w:rsidRPr="00841990">
              <w:rPr>
                <w:rFonts w:ascii="Lucida Sans" w:eastAsia="Times New Roman" w:hAnsi="Lucida Sans" w:cs="Times New Roman"/>
                <w:b/>
                <w:bCs/>
                <w:color w:val="auto"/>
                <w:sz w:val="20"/>
                <w:szCs w:val="20"/>
              </w:rPr>
              <w:t xml:space="preserve">ant </w:t>
            </w:r>
            <w:r w:rsidR="00715620">
              <w:rPr>
                <w:rFonts w:ascii="Lucida Sans" w:eastAsia="Times New Roman" w:hAnsi="Lucida Sans" w:cs="Times New Roman"/>
                <w:b/>
                <w:bCs/>
                <w:color w:val="auto"/>
                <w:sz w:val="20"/>
                <w:szCs w:val="20"/>
              </w:rPr>
              <w:t>LtL</w:t>
            </w:r>
            <w:r w:rsidR="0086316C" w:rsidRPr="00841990">
              <w:rPr>
                <w:rFonts w:ascii="Lucida Sans" w:eastAsia="Times New Roman" w:hAnsi="Lucida Sans" w:cs="Times New Roman"/>
                <w:b/>
                <w:bCs/>
                <w:color w:val="auto"/>
                <w:sz w:val="20"/>
                <w:szCs w:val="20"/>
              </w:rPr>
              <w:t xml:space="preserve"> Risk Benefit Assessment</w:t>
            </w:r>
            <w:r w:rsidRPr="00841990">
              <w:rPr>
                <w:rFonts w:ascii="Lucida Sans" w:eastAsia="Times New Roman" w:hAnsi="Lucida Sans" w:cs="Times New Roman"/>
                <w:b/>
                <w:bCs/>
                <w:color w:val="auto"/>
                <w:sz w:val="20"/>
                <w:szCs w:val="20"/>
              </w:rPr>
              <w:t xml:space="preserve">s and </w:t>
            </w:r>
            <w:r w:rsidR="00715620">
              <w:rPr>
                <w:rFonts w:ascii="Lucida Sans" w:eastAsia="Times New Roman" w:hAnsi="Lucida Sans" w:cs="Times New Roman"/>
                <w:b/>
                <w:bCs/>
                <w:color w:val="auto"/>
                <w:sz w:val="20"/>
                <w:szCs w:val="20"/>
              </w:rPr>
              <w:t>LtL</w:t>
            </w:r>
            <w:r w:rsidRPr="00841990">
              <w:rPr>
                <w:rFonts w:ascii="Lucida Sans" w:eastAsia="Times New Roman" w:hAnsi="Lucida Sans" w:cs="Times New Roman"/>
                <w:b/>
                <w:bCs/>
                <w:color w:val="auto"/>
                <w:sz w:val="20"/>
                <w:szCs w:val="20"/>
              </w:rPr>
              <w:t xml:space="preserve"> Play Policy (as appropriate).</w:t>
            </w:r>
          </w:p>
        </w:tc>
      </w:tr>
    </w:tbl>
    <w:p w14:paraId="7A754A9E" w14:textId="77777777" w:rsidR="00871C07" w:rsidRPr="00841990" w:rsidRDefault="00871C07">
      <w:pPr>
        <w:rPr>
          <w:rFonts w:ascii="Lucida Sans" w:hAnsi="Lucida Sans"/>
          <w:color w:val="5B9BD5" w:themeColor="accent1"/>
          <w:sz w:val="20"/>
          <w:szCs w:val="20"/>
        </w:rPr>
      </w:pPr>
    </w:p>
    <w:p w14:paraId="7A754A9F" w14:textId="77777777" w:rsidR="00C2317F" w:rsidRPr="00841990" w:rsidRDefault="00C2317F">
      <w:pPr>
        <w:rPr>
          <w:rFonts w:ascii="Lucida Sans" w:hAnsi="Lucida Sans"/>
          <w:color w:val="5B9BD5" w:themeColor="accent1"/>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28"/>
        <w:gridCol w:w="7168"/>
      </w:tblGrid>
      <w:tr w:rsidR="00F52A37" w:rsidRPr="00841990" w14:paraId="7A754AA9" w14:textId="77777777" w:rsidTr="00871C07">
        <w:trPr>
          <w:trHeight w:val="1701"/>
        </w:trPr>
        <w:tc>
          <w:tcPr>
            <w:tcW w:w="1828" w:type="dxa"/>
            <w:shd w:val="clear" w:color="auto" w:fill="D9D9D9" w:themeFill="background1" w:themeFillShade="D9"/>
          </w:tcPr>
          <w:p w14:paraId="7A754AA0" w14:textId="77777777" w:rsidR="004E2896" w:rsidRPr="00841990" w:rsidRDefault="004E2896">
            <w:pPr>
              <w:rPr>
                <w:rFonts w:ascii="Lucida Sans" w:hAnsi="Lucida Sans"/>
                <w:color w:val="auto"/>
                <w:sz w:val="20"/>
                <w:szCs w:val="20"/>
              </w:rPr>
            </w:pPr>
            <w:r w:rsidRPr="00841990">
              <w:rPr>
                <w:rFonts w:ascii="Lucida Sans" w:hAnsi="Lucida Sans"/>
                <w:color w:val="auto"/>
                <w:sz w:val="20"/>
                <w:szCs w:val="20"/>
              </w:rPr>
              <w:lastRenderedPageBreak/>
              <w:t>Activity or feature:</w:t>
            </w:r>
          </w:p>
        </w:tc>
        <w:tc>
          <w:tcPr>
            <w:tcW w:w="7168" w:type="dxa"/>
          </w:tcPr>
          <w:p w14:paraId="7A754AA1" w14:textId="77777777" w:rsidR="004E2896" w:rsidRPr="00841990" w:rsidRDefault="000561F8" w:rsidP="00075BE2">
            <w:pPr>
              <w:jc w:val="both"/>
              <w:rPr>
                <w:rFonts w:ascii="Lucida Sans" w:hAnsi="Lucida Sans"/>
                <w:color w:val="auto"/>
                <w:sz w:val="20"/>
                <w:szCs w:val="20"/>
              </w:rPr>
            </w:pPr>
            <w:r w:rsidRPr="00841990">
              <w:rPr>
                <w:rFonts w:ascii="Lucida Sans" w:hAnsi="Lucida Sans"/>
                <w:color w:val="auto"/>
                <w:sz w:val="20"/>
                <w:szCs w:val="20"/>
              </w:rPr>
              <w:t xml:space="preserve">Working at desk, with computer, </w:t>
            </w:r>
            <w:proofErr w:type="gramStart"/>
            <w:r w:rsidRPr="00841990">
              <w:rPr>
                <w:rFonts w:ascii="Lucida Sans" w:hAnsi="Lucida Sans"/>
                <w:color w:val="auto"/>
                <w:sz w:val="20"/>
                <w:szCs w:val="20"/>
              </w:rPr>
              <w:t>paperwork</w:t>
            </w:r>
            <w:proofErr w:type="gramEnd"/>
            <w:r w:rsidRPr="00841990">
              <w:rPr>
                <w:rFonts w:ascii="Lucida Sans" w:hAnsi="Lucida Sans"/>
                <w:color w:val="auto"/>
                <w:sz w:val="20"/>
                <w:szCs w:val="20"/>
              </w:rPr>
              <w:t xml:space="preserve"> and printing, answering phone, </w:t>
            </w:r>
            <w:r w:rsidR="0086316C" w:rsidRPr="00841990">
              <w:rPr>
                <w:rFonts w:ascii="Lucida Sans" w:hAnsi="Lucida Sans"/>
                <w:color w:val="auto"/>
                <w:sz w:val="20"/>
                <w:szCs w:val="20"/>
              </w:rPr>
              <w:t>sitting</w:t>
            </w:r>
            <w:r w:rsidRPr="00841990">
              <w:rPr>
                <w:rFonts w:ascii="Lucida Sans" w:hAnsi="Lucida Sans"/>
                <w:color w:val="auto"/>
                <w:sz w:val="20"/>
                <w:szCs w:val="20"/>
              </w:rPr>
              <w:t xml:space="preserve"> in meeting or similar. Using simple </w:t>
            </w:r>
            <w:r w:rsidR="0086316C" w:rsidRPr="00841990">
              <w:rPr>
                <w:rFonts w:ascii="Lucida Sans" w:hAnsi="Lucida Sans"/>
                <w:color w:val="auto"/>
                <w:sz w:val="20"/>
                <w:szCs w:val="20"/>
              </w:rPr>
              <w:t>statione</w:t>
            </w:r>
            <w:r w:rsidRPr="00841990">
              <w:rPr>
                <w:rFonts w:ascii="Lucida Sans" w:hAnsi="Lucida Sans"/>
                <w:color w:val="auto"/>
                <w:sz w:val="20"/>
                <w:szCs w:val="20"/>
              </w:rPr>
              <w:t xml:space="preserve">ry and equipment including scissors, glues, </w:t>
            </w:r>
            <w:proofErr w:type="gramStart"/>
            <w:r w:rsidRPr="00841990">
              <w:rPr>
                <w:rFonts w:ascii="Lucida Sans" w:hAnsi="Lucida Sans"/>
                <w:color w:val="auto"/>
                <w:sz w:val="20"/>
                <w:szCs w:val="20"/>
              </w:rPr>
              <w:t>paints</w:t>
            </w:r>
            <w:proofErr w:type="gramEnd"/>
            <w:r w:rsidRPr="00841990">
              <w:rPr>
                <w:rFonts w:ascii="Lucida Sans" w:hAnsi="Lucida Sans"/>
                <w:color w:val="auto"/>
                <w:sz w:val="20"/>
                <w:szCs w:val="20"/>
              </w:rPr>
              <w:t xml:space="preserve"> and staplers</w:t>
            </w:r>
          </w:p>
          <w:p w14:paraId="7A754AA2" w14:textId="77777777" w:rsidR="000561F8" w:rsidRPr="00841990" w:rsidRDefault="000561F8" w:rsidP="00075BE2">
            <w:pPr>
              <w:jc w:val="both"/>
              <w:rPr>
                <w:rFonts w:ascii="Lucida Sans" w:hAnsi="Lucida Sans"/>
                <w:color w:val="auto"/>
                <w:sz w:val="20"/>
                <w:szCs w:val="20"/>
              </w:rPr>
            </w:pPr>
            <w:r w:rsidRPr="00841990">
              <w:rPr>
                <w:rFonts w:ascii="Lucida Sans" w:hAnsi="Lucida Sans"/>
                <w:color w:val="auto"/>
                <w:sz w:val="20"/>
                <w:szCs w:val="20"/>
              </w:rPr>
              <w:t xml:space="preserve">Making and serving refreshments, including hot drinks. </w:t>
            </w:r>
          </w:p>
          <w:p w14:paraId="7A754AA3" w14:textId="77777777" w:rsidR="000561F8" w:rsidRPr="00841990" w:rsidRDefault="000561F8" w:rsidP="00075BE2">
            <w:pPr>
              <w:jc w:val="both"/>
              <w:rPr>
                <w:rFonts w:ascii="Lucida Sans" w:hAnsi="Lucida Sans"/>
                <w:color w:val="auto"/>
                <w:sz w:val="20"/>
                <w:szCs w:val="20"/>
              </w:rPr>
            </w:pPr>
            <w:r w:rsidRPr="00841990">
              <w:rPr>
                <w:rFonts w:ascii="Lucida Sans" w:hAnsi="Lucida Sans"/>
                <w:color w:val="auto"/>
                <w:sz w:val="20"/>
                <w:szCs w:val="20"/>
              </w:rPr>
              <w:t>Collecting or returning resources from cupboards and shelves.</w:t>
            </w:r>
          </w:p>
          <w:p w14:paraId="7A754AA4" w14:textId="77777777" w:rsidR="000561F8" w:rsidRPr="00841990" w:rsidRDefault="000561F8" w:rsidP="00075BE2">
            <w:pPr>
              <w:jc w:val="both"/>
              <w:rPr>
                <w:rFonts w:ascii="Lucida Sans" w:hAnsi="Lucida Sans"/>
                <w:color w:val="auto"/>
                <w:sz w:val="20"/>
                <w:szCs w:val="20"/>
              </w:rPr>
            </w:pPr>
            <w:r w:rsidRPr="00841990">
              <w:rPr>
                <w:rFonts w:ascii="Lucida Sans" w:hAnsi="Lucida Sans"/>
                <w:color w:val="auto"/>
                <w:sz w:val="20"/>
                <w:szCs w:val="20"/>
              </w:rPr>
              <w:t xml:space="preserve">Printing, </w:t>
            </w:r>
            <w:proofErr w:type="gramStart"/>
            <w:r w:rsidRPr="00841990">
              <w:rPr>
                <w:rFonts w:ascii="Lucida Sans" w:hAnsi="Lucida Sans"/>
                <w:color w:val="auto"/>
                <w:sz w:val="20"/>
                <w:szCs w:val="20"/>
              </w:rPr>
              <w:t>scanning</w:t>
            </w:r>
            <w:proofErr w:type="gramEnd"/>
            <w:r w:rsidRPr="00841990">
              <w:rPr>
                <w:rFonts w:ascii="Lucida Sans" w:hAnsi="Lucida Sans"/>
                <w:color w:val="auto"/>
                <w:sz w:val="20"/>
                <w:szCs w:val="20"/>
              </w:rPr>
              <w:t xml:space="preserve"> or replacing ink cartridges in printers.</w:t>
            </w:r>
          </w:p>
          <w:p w14:paraId="7A754AA5" w14:textId="77777777" w:rsidR="000561F8" w:rsidRPr="00841990" w:rsidRDefault="000561F8" w:rsidP="00075BE2">
            <w:pPr>
              <w:jc w:val="both"/>
              <w:rPr>
                <w:rFonts w:ascii="Lucida Sans" w:hAnsi="Lucida Sans"/>
                <w:color w:val="auto"/>
                <w:sz w:val="20"/>
                <w:szCs w:val="20"/>
              </w:rPr>
            </w:pPr>
            <w:r w:rsidRPr="00841990">
              <w:rPr>
                <w:rFonts w:ascii="Lucida Sans" w:hAnsi="Lucida Sans"/>
                <w:color w:val="auto"/>
                <w:sz w:val="20"/>
                <w:szCs w:val="20"/>
              </w:rPr>
              <w:t xml:space="preserve">Replacing light bulbs or </w:t>
            </w:r>
          </w:p>
          <w:p w14:paraId="7A754AA6" w14:textId="77777777" w:rsidR="000561F8" w:rsidRPr="00841990" w:rsidRDefault="000561F8" w:rsidP="00075BE2">
            <w:pPr>
              <w:jc w:val="both"/>
              <w:rPr>
                <w:rFonts w:ascii="Lucida Sans" w:hAnsi="Lucida Sans"/>
                <w:color w:val="auto"/>
                <w:sz w:val="20"/>
                <w:szCs w:val="20"/>
              </w:rPr>
            </w:pPr>
            <w:r w:rsidRPr="00841990">
              <w:rPr>
                <w:rFonts w:ascii="Lucida Sans" w:hAnsi="Lucida Sans"/>
                <w:color w:val="auto"/>
                <w:sz w:val="20"/>
                <w:szCs w:val="20"/>
              </w:rPr>
              <w:t>Moving furniture or large equipment, including unloading deliveries and resources to and from vehicles.</w:t>
            </w:r>
          </w:p>
          <w:p w14:paraId="7A754AA7" w14:textId="77777777" w:rsidR="000561F8" w:rsidRPr="00841990" w:rsidRDefault="000561F8" w:rsidP="00075BE2">
            <w:pPr>
              <w:jc w:val="both"/>
              <w:rPr>
                <w:rFonts w:ascii="Lucida Sans" w:hAnsi="Lucida Sans"/>
                <w:color w:val="auto"/>
                <w:sz w:val="20"/>
                <w:szCs w:val="20"/>
              </w:rPr>
            </w:pPr>
            <w:r w:rsidRPr="00841990">
              <w:rPr>
                <w:rFonts w:ascii="Lucida Sans" w:hAnsi="Lucida Sans"/>
                <w:color w:val="auto"/>
                <w:sz w:val="20"/>
                <w:szCs w:val="20"/>
              </w:rPr>
              <w:t>Walking or standing while meeting, indoors and out.</w:t>
            </w:r>
          </w:p>
          <w:p w14:paraId="7A754AA8" w14:textId="77777777" w:rsidR="000561F8" w:rsidRPr="00841990" w:rsidRDefault="000561F8" w:rsidP="00075BE2">
            <w:pPr>
              <w:jc w:val="both"/>
              <w:rPr>
                <w:rFonts w:ascii="Lucida Sans" w:hAnsi="Lucida Sans"/>
                <w:color w:val="auto"/>
                <w:sz w:val="20"/>
                <w:szCs w:val="20"/>
              </w:rPr>
            </w:pPr>
            <w:r w:rsidRPr="00841990">
              <w:rPr>
                <w:rFonts w:ascii="Lucida Sans" w:hAnsi="Lucida Sans"/>
                <w:color w:val="auto"/>
                <w:sz w:val="20"/>
                <w:szCs w:val="20"/>
              </w:rPr>
              <w:t>Disposing of rubbish.</w:t>
            </w:r>
          </w:p>
        </w:tc>
      </w:tr>
      <w:tr w:rsidR="00F52A37" w:rsidRPr="00841990" w14:paraId="7A754AAF" w14:textId="77777777" w:rsidTr="00871C07">
        <w:trPr>
          <w:trHeight w:val="1701"/>
        </w:trPr>
        <w:tc>
          <w:tcPr>
            <w:tcW w:w="1828" w:type="dxa"/>
            <w:shd w:val="clear" w:color="auto" w:fill="D9D9D9" w:themeFill="background1" w:themeFillShade="D9"/>
          </w:tcPr>
          <w:p w14:paraId="7A754AAA" w14:textId="77777777" w:rsidR="004E2896" w:rsidRPr="00841990" w:rsidRDefault="004E2896">
            <w:pPr>
              <w:rPr>
                <w:rFonts w:ascii="Lucida Sans" w:hAnsi="Lucida Sans"/>
                <w:color w:val="auto"/>
                <w:sz w:val="20"/>
                <w:szCs w:val="20"/>
              </w:rPr>
            </w:pPr>
            <w:r w:rsidRPr="00841990">
              <w:rPr>
                <w:rFonts w:ascii="Lucida Sans" w:hAnsi="Lucida Sans"/>
                <w:color w:val="auto"/>
                <w:sz w:val="20"/>
                <w:szCs w:val="20"/>
              </w:rPr>
              <w:t>How will participants benefit?</w:t>
            </w:r>
          </w:p>
        </w:tc>
        <w:tc>
          <w:tcPr>
            <w:tcW w:w="7168" w:type="dxa"/>
          </w:tcPr>
          <w:p w14:paraId="7A754AAB" w14:textId="25410B85" w:rsidR="004E2896" w:rsidRPr="00841990" w:rsidRDefault="00715620" w:rsidP="00075BE2">
            <w:pPr>
              <w:jc w:val="both"/>
              <w:rPr>
                <w:rFonts w:ascii="Lucida Sans" w:hAnsi="Lucida Sans"/>
                <w:color w:val="auto"/>
                <w:sz w:val="20"/>
                <w:szCs w:val="20"/>
              </w:rPr>
            </w:pPr>
            <w:r>
              <w:rPr>
                <w:rFonts w:ascii="Lucida Sans" w:hAnsi="Lucida Sans"/>
                <w:color w:val="auto"/>
                <w:sz w:val="20"/>
                <w:szCs w:val="20"/>
              </w:rPr>
              <w:t>LtL</w:t>
            </w:r>
            <w:r w:rsidR="000561F8" w:rsidRPr="00841990">
              <w:rPr>
                <w:rFonts w:ascii="Lucida Sans" w:hAnsi="Lucida Sans"/>
                <w:color w:val="auto"/>
                <w:sz w:val="20"/>
                <w:szCs w:val="20"/>
              </w:rPr>
              <w:t xml:space="preserve"> staff and subcontractors will be able to undertake their work, </w:t>
            </w:r>
            <w:proofErr w:type="gramStart"/>
            <w:r w:rsidR="000561F8" w:rsidRPr="00841990">
              <w:rPr>
                <w:rFonts w:ascii="Lucida Sans" w:hAnsi="Lucida Sans"/>
                <w:color w:val="auto"/>
                <w:sz w:val="20"/>
                <w:szCs w:val="20"/>
              </w:rPr>
              <w:t>in order to</w:t>
            </w:r>
            <w:proofErr w:type="gramEnd"/>
            <w:r w:rsidR="000561F8" w:rsidRPr="00841990">
              <w:rPr>
                <w:rFonts w:ascii="Lucida Sans" w:hAnsi="Lucida Sans"/>
                <w:color w:val="auto"/>
                <w:sz w:val="20"/>
                <w:szCs w:val="20"/>
              </w:rPr>
              <w:t xml:space="preserve"> meet the charitable aims of </w:t>
            </w:r>
            <w:r>
              <w:rPr>
                <w:rFonts w:ascii="Lucida Sans" w:hAnsi="Lucida Sans"/>
                <w:color w:val="auto"/>
                <w:sz w:val="20"/>
                <w:szCs w:val="20"/>
              </w:rPr>
              <w:t>LtL</w:t>
            </w:r>
            <w:r w:rsidR="000561F8" w:rsidRPr="00841990">
              <w:rPr>
                <w:rFonts w:ascii="Lucida Sans" w:hAnsi="Lucida Sans"/>
                <w:color w:val="auto"/>
                <w:sz w:val="20"/>
                <w:szCs w:val="20"/>
              </w:rPr>
              <w:t>.</w:t>
            </w:r>
          </w:p>
          <w:p w14:paraId="7A754AAC" w14:textId="4C3E2DD3" w:rsidR="000561F8" w:rsidRPr="00841990" w:rsidRDefault="00715620" w:rsidP="00075BE2">
            <w:pPr>
              <w:jc w:val="both"/>
              <w:rPr>
                <w:rFonts w:ascii="Lucida Sans" w:hAnsi="Lucida Sans"/>
                <w:color w:val="auto"/>
                <w:sz w:val="20"/>
                <w:szCs w:val="20"/>
              </w:rPr>
            </w:pPr>
            <w:r>
              <w:rPr>
                <w:rFonts w:ascii="Lucida Sans" w:hAnsi="Lucida Sans"/>
                <w:color w:val="auto"/>
                <w:sz w:val="20"/>
                <w:szCs w:val="20"/>
              </w:rPr>
              <w:t>LtL</w:t>
            </w:r>
            <w:r w:rsidR="000561F8" w:rsidRPr="00841990">
              <w:rPr>
                <w:rFonts w:ascii="Lucida Sans" w:hAnsi="Lucida Sans"/>
                <w:color w:val="auto"/>
                <w:sz w:val="20"/>
                <w:szCs w:val="20"/>
              </w:rPr>
              <w:t xml:space="preserve"> staff and subcontractors will be able to organise physical spaces and equipment to work efficiently.</w:t>
            </w:r>
          </w:p>
          <w:p w14:paraId="7A754AAE" w14:textId="6DC2422E" w:rsidR="000561F8" w:rsidRPr="00841990" w:rsidRDefault="00715620" w:rsidP="00075BE2">
            <w:pPr>
              <w:jc w:val="both"/>
              <w:rPr>
                <w:rFonts w:ascii="Lucida Sans" w:hAnsi="Lucida Sans"/>
                <w:color w:val="auto"/>
                <w:sz w:val="20"/>
                <w:szCs w:val="20"/>
              </w:rPr>
            </w:pPr>
            <w:r>
              <w:rPr>
                <w:rFonts w:ascii="Lucida Sans" w:hAnsi="Lucida Sans"/>
                <w:color w:val="auto"/>
                <w:sz w:val="20"/>
                <w:szCs w:val="20"/>
              </w:rPr>
              <w:t>LtL</w:t>
            </w:r>
            <w:r w:rsidR="000561F8" w:rsidRPr="00841990">
              <w:rPr>
                <w:rFonts w:ascii="Lucida Sans" w:hAnsi="Lucida Sans"/>
                <w:color w:val="auto"/>
                <w:sz w:val="20"/>
                <w:szCs w:val="20"/>
              </w:rPr>
              <w:t xml:space="preserve"> Staff will be able to keep active, </w:t>
            </w:r>
            <w:proofErr w:type="gramStart"/>
            <w:r w:rsidR="000561F8" w:rsidRPr="00841990">
              <w:rPr>
                <w:rFonts w:ascii="Lucida Sans" w:hAnsi="Lucida Sans"/>
                <w:color w:val="auto"/>
                <w:sz w:val="20"/>
                <w:szCs w:val="20"/>
              </w:rPr>
              <w:t>fed</w:t>
            </w:r>
            <w:proofErr w:type="gramEnd"/>
            <w:r w:rsidR="000561F8" w:rsidRPr="00841990">
              <w:rPr>
                <w:rFonts w:ascii="Lucida Sans" w:hAnsi="Lucida Sans"/>
                <w:color w:val="auto"/>
                <w:sz w:val="20"/>
                <w:szCs w:val="20"/>
              </w:rPr>
              <w:t xml:space="preserve"> and warm.</w:t>
            </w:r>
          </w:p>
        </w:tc>
      </w:tr>
      <w:tr w:rsidR="00F52A37" w:rsidRPr="00841990" w14:paraId="7A754AB2" w14:textId="77777777" w:rsidTr="00E30E5A">
        <w:trPr>
          <w:trHeight w:val="753"/>
        </w:trPr>
        <w:tc>
          <w:tcPr>
            <w:tcW w:w="1828" w:type="dxa"/>
            <w:shd w:val="clear" w:color="auto" w:fill="D9D9D9" w:themeFill="background1" w:themeFillShade="D9"/>
          </w:tcPr>
          <w:p w14:paraId="7A754AB0" w14:textId="77777777" w:rsidR="004E2896" w:rsidRPr="00841990" w:rsidRDefault="004E2896">
            <w:pPr>
              <w:rPr>
                <w:rFonts w:ascii="Lucida Sans" w:hAnsi="Lucida Sans"/>
                <w:color w:val="auto"/>
                <w:sz w:val="20"/>
                <w:szCs w:val="20"/>
              </w:rPr>
            </w:pPr>
            <w:r w:rsidRPr="00841990">
              <w:rPr>
                <w:rFonts w:ascii="Lucida Sans" w:hAnsi="Lucida Sans"/>
                <w:color w:val="auto"/>
                <w:sz w:val="20"/>
                <w:szCs w:val="20"/>
              </w:rPr>
              <w:t>Who will be at risk?</w:t>
            </w:r>
          </w:p>
        </w:tc>
        <w:tc>
          <w:tcPr>
            <w:tcW w:w="7168" w:type="dxa"/>
          </w:tcPr>
          <w:p w14:paraId="7A754AB1" w14:textId="050A00A8" w:rsidR="004E2896" w:rsidRPr="00841990" w:rsidRDefault="00715620">
            <w:pPr>
              <w:rPr>
                <w:rFonts w:ascii="Lucida Sans" w:hAnsi="Lucida Sans"/>
                <w:color w:val="auto"/>
                <w:sz w:val="20"/>
                <w:szCs w:val="20"/>
              </w:rPr>
            </w:pPr>
            <w:r>
              <w:rPr>
                <w:rFonts w:ascii="Lucida Sans" w:hAnsi="Lucida Sans"/>
                <w:color w:val="auto"/>
                <w:sz w:val="20"/>
                <w:szCs w:val="20"/>
              </w:rPr>
              <w:t>LtL</w:t>
            </w:r>
            <w:r w:rsidR="000561F8" w:rsidRPr="00841990">
              <w:rPr>
                <w:rFonts w:ascii="Lucida Sans" w:hAnsi="Lucida Sans"/>
                <w:color w:val="auto"/>
                <w:sz w:val="20"/>
                <w:szCs w:val="20"/>
              </w:rPr>
              <w:t xml:space="preserve"> Staff and subcontractors, all visitors to </w:t>
            </w:r>
            <w:r>
              <w:rPr>
                <w:rFonts w:ascii="Lucida Sans" w:hAnsi="Lucida Sans"/>
                <w:color w:val="auto"/>
                <w:sz w:val="20"/>
                <w:szCs w:val="20"/>
              </w:rPr>
              <w:t>LtL</w:t>
            </w:r>
            <w:r w:rsidR="000561F8" w:rsidRPr="00841990">
              <w:rPr>
                <w:rFonts w:ascii="Lucida Sans" w:hAnsi="Lucida Sans"/>
                <w:color w:val="auto"/>
                <w:sz w:val="20"/>
                <w:szCs w:val="20"/>
              </w:rPr>
              <w:t xml:space="preserve"> offices.</w:t>
            </w:r>
          </w:p>
        </w:tc>
      </w:tr>
      <w:tr w:rsidR="00F52A37" w:rsidRPr="00841990" w14:paraId="7A754ABF" w14:textId="77777777" w:rsidTr="00871C07">
        <w:trPr>
          <w:trHeight w:val="1701"/>
        </w:trPr>
        <w:tc>
          <w:tcPr>
            <w:tcW w:w="1828" w:type="dxa"/>
            <w:shd w:val="clear" w:color="auto" w:fill="D9D9D9" w:themeFill="background1" w:themeFillShade="D9"/>
          </w:tcPr>
          <w:p w14:paraId="7A754AB3" w14:textId="77777777" w:rsidR="004E2896" w:rsidRPr="00841990" w:rsidRDefault="004E2896">
            <w:pPr>
              <w:rPr>
                <w:rFonts w:ascii="Lucida Sans" w:hAnsi="Lucida Sans"/>
                <w:color w:val="auto"/>
                <w:sz w:val="20"/>
                <w:szCs w:val="20"/>
              </w:rPr>
            </w:pPr>
            <w:r w:rsidRPr="00841990">
              <w:rPr>
                <w:rFonts w:ascii="Lucida Sans" w:hAnsi="Lucida Sans"/>
                <w:color w:val="auto"/>
                <w:sz w:val="20"/>
                <w:szCs w:val="20"/>
              </w:rPr>
              <w:t>Possible hazards and risks:</w:t>
            </w:r>
          </w:p>
        </w:tc>
        <w:tc>
          <w:tcPr>
            <w:tcW w:w="7168" w:type="dxa"/>
          </w:tcPr>
          <w:p w14:paraId="7A754AB4" w14:textId="77777777" w:rsidR="004E2896" w:rsidRPr="008B7D51" w:rsidRDefault="000561F8" w:rsidP="0086316C">
            <w:pPr>
              <w:jc w:val="both"/>
              <w:rPr>
                <w:rFonts w:ascii="Lucida Sans" w:hAnsi="Lucida Sans"/>
                <w:color w:val="auto"/>
                <w:sz w:val="20"/>
                <w:szCs w:val="20"/>
              </w:rPr>
            </w:pPr>
            <w:r w:rsidRPr="00841990">
              <w:rPr>
                <w:rFonts w:ascii="Lucida Sans" w:hAnsi="Lucida Sans"/>
                <w:color w:val="auto"/>
                <w:sz w:val="20"/>
                <w:szCs w:val="20"/>
              </w:rPr>
              <w:t xml:space="preserve">Slips, </w:t>
            </w:r>
            <w:proofErr w:type="gramStart"/>
            <w:r w:rsidRPr="00841990">
              <w:rPr>
                <w:rFonts w:ascii="Lucida Sans" w:hAnsi="Lucida Sans"/>
                <w:color w:val="auto"/>
                <w:sz w:val="20"/>
                <w:szCs w:val="20"/>
              </w:rPr>
              <w:t>trips</w:t>
            </w:r>
            <w:proofErr w:type="gramEnd"/>
            <w:r w:rsidRPr="00841990">
              <w:rPr>
                <w:rFonts w:ascii="Lucida Sans" w:hAnsi="Lucida Sans"/>
                <w:color w:val="auto"/>
                <w:sz w:val="20"/>
                <w:szCs w:val="20"/>
              </w:rPr>
              <w:t xml:space="preserve"> and falls due to slippery surfaces, uneven or badly maintained surfaces, equipment and hazards stored inappropriately, </w:t>
            </w:r>
            <w:r w:rsidRPr="008B7D51">
              <w:rPr>
                <w:rFonts w:ascii="Lucida Sans" w:hAnsi="Lucida Sans"/>
                <w:color w:val="auto"/>
                <w:sz w:val="20"/>
                <w:szCs w:val="20"/>
              </w:rPr>
              <w:t xml:space="preserve">having to reach resources that are too high or low. Slips, </w:t>
            </w:r>
            <w:proofErr w:type="gramStart"/>
            <w:r w:rsidRPr="008B7D51">
              <w:rPr>
                <w:rFonts w:ascii="Lucida Sans" w:hAnsi="Lucida Sans"/>
                <w:color w:val="auto"/>
                <w:sz w:val="20"/>
                <w:szCs w:val="20"/>
              </w:rPr>
              <w:t>trips</w:t>
            </w:r>
            <w:proofErr w:type="gramEnd"/>
            <w:r w:rsidRPr="008B7D51">
              <w:rPr>
                <w:rFonts w:ascii="Lucida Sans" w:hAnsi="Lucida Sans"/>
                <w:color w:val="auto"/>
                <w:sz w:val="20"/>
                <w:szCs w:val="20"/>
              </w:rPr>
              <w:t xml:space="preserve"> and falls that lead to significant injury are of most concern, or those that can be prevented simply.</w:t>
            </w:r>
            <w:r w:rsidR="006E4812" w:rsidRPr="008B7D51">
              <w:rPr>
                <w:rFonts w:ascii="Lucida Sans" w:hAnsi="Lucida Sans"/>
                <w:color w:val="auto"/>
                <w:sz w:val="20"/>
                <w:szCs w:val="20"/>
              </w:rPr>
              <w:t xml:space="preserve"> Slips, </w:t>
            </w:r>
            <w:proofErr w:type="gramStart"/>
            <w:r w:rsidR="006E4812" w:rsidRPr="008B7D51">
              <w:rPr>
                <w:rFonts w:ascii="Lucida Sans" w:hAnsi="Lucida Sans"/>
                <w:color w:val="auto"/>
                <w:sz w:val="20"/>
                <w:szCs w:val="20"/>
              </w:rPr>
              <w:t>trips</w:t>
            </w:r>
            <w:proofErr w:type="gramEnd"/>
            <w:r w:rsidR="006E4812" w:rsidRPr="008B7D51">
              <w:rPr>
                <w:rFonts w:ascii="Lucida Sans" w:hAnsi="Lucida Sans"/>
                <w:color w:val="auto"/>
                <w:sz w:val="20"/>
                <w:szCs w:val="20"/>
              </w:rPr>
              <w:t xml:space="preserve"> and falls while carrying objects or resources that compound the slip, trip or fall.</w:t>
            </w:r>
          </w:p>
          <w:p w14:paraId="7A754AB5" w14:textId="77777777" w:rsidR="000561F8" w:rsidRPr="008B7D51" w:rsidRDefault="000561F8" w:rsidP="0086316C">
            <w:pPr>
              <w:jc w:val="both"/>
              <w:rPr>
                <w:rFonts w:ascii="Lucida Sans" w:hAnsi="Lucida Sans"/>
                <w:color w:val="auto"/>
                <w:sz w:val="20"/>
                <w:szCs w:val="20"/>
              </w:rPr>
            </w:pPr>
            <w:r w:rsidRPr="008B7D51">
              <w:rPr>
                <w:rFonts w:ascii="Lucida Sans" w:hAnsi="Lucida Sans"/>
                <w:color w:val="auto"/>
                <w:sz w:val="20"/>
                <w:szCs w:val="20"/>
              </w:rPr>
              <w:t xml:space="preserve">Strains (muscle) and eye deterioration from using computer monitors and screens </w:t>
            </w:r>
            <w:r w:rsidR="0086316C" w:rsidRPr="008B7D51">
              <w:rPr>
                <w:rFonts w:ascii="Lucida Sans" w:hAnsi="Lucida Sans"/>
                <w:color w:val="auto"/>
                <w:sz w:val="20"/>
                <w:szCs w:val="20"/>
              </w:rPr>
              <w:t>with seating in a poor position</w:t>
            </w:r>
            <w:r w:rsidRPr="008B7D51">
              <w:rPr>
                <w:rFonts w:ascii="Lucida Sans" w:hAnsi="Lucida Sans"/>
                <w:color w:val="auto"/>
                <w:sz w:val="20"/>
                <w:szCs w:val="20"/>
              </w:rPr>
              <w:t>.</w:t>
            </w:r>
          </w:p>
          <w:p w14:paraId="7A754AB6" w14:textId="77777777" w:rsidR="000561F8" w:rsidRPr="008B7D51" w:rsidRDefault="006E4812" w:rsidP="0086316C">
            <w:pPr>
              <w:jc w:val="both"/>
              <w:rPr>
                <w:rFonts w:ascii="Lucida Sans" w:hAnsi="Lucida Sans"/>
                <w:color w:val="auto"/>
                <w:sz w:val="20"/>
                <w:szCs w:val="20"/>
              </w:rPr>
            </w:pPr>
            <w:r w:rsidRPr="008B7D51">
              <w:rPr>
                <w:rFonts w:ascii="Lucida Sans" w:hAnsi="Lucida Sans"/>
                <w:color w:val="auto"/>
                <w:sz w:val="20"/>
                <w:szCs w:val="20"/>
              </w:rPr>
              <w:t>Spilling of hot drinks, leading to scalds or burns.</w:t>
            </w:r>
          </w:p>
          <w:p w14:paraId="7A754AB7" w14:textId="6BCC261D" w:rsidR="006E4812" w:rsidRPr="008B7D51" w:rsidRDefault="006E4812" w:rsidP="0086316C">
            <w:pPr>
              <w:jc w:val="both"/>
              <w:rPr>
                <w:rFonts w:ascii="Lucida Sans" w:hAnsi="Lucida Sans"/>
                <w:color w:val="auto"/>
                <w:sz w:val="20"/>
                <w:szCs w:val="20"/>
              </w:rPr>
            </w:pPr>
            <w:r w:rsidRPr="008B7D51">
              <w:rPr>
                <w:rFonts w:ascii="Lucida Sans" w:hAnsi="Lucida Sans"/>
                <w:color w:val="auto"/>
                <w:sz w:val="20"/>
                <w:szCs w:val="20"/>
              </w:rPr>
              <w:t xml:space="preserve">Electrocution from poorly maintained electrical equipment, or inappropriate maintenance of (printer, computers, lights etc) by </w:t>
            </w:r>
            <w:r w:rsidR="00715620">
              <w:rPr>
                <w:rFonts w:ascii="Lucida Sans" w:hAnsi="Lucida Sans"/>
                <w:color w:val="auto"/>
                <w:sz w:val="20"/>
                <w:szCs w:val="20"/>
              </w:rPr>
              <w:t>LtL</w:t>
            </w:r>
            <w:r w:rsidRPr="008B7D51">
              <w:rPr>
                <w:rFonts w:ascii="Lucida Sans" w:hAnsi="Lucida Sans"/>
                <w:color w:val="auto"/>
                <w:sz w:val="20"/>
                <w:szCs w:val="20"/>
              </w:rPr>
              <w:t xml:space="preserve"> staff or subcontractors.</w:t>
            </w:r>
          </w:p>
          <w:p w14:paraId="7A754AB8" w14:textId="77777777" w:rsidR="006E4812" w:rsidRPr="008B7D51" w:rsidRDefault="006E4812" w:rsidP="0086316C">
            <w:pPr>
              <w:jc w:val="both"/>
              <w:rPr>
                <w:rFonts w:ascii="Lucida Sans" w:hAnsi="Lucida Sans"/>
                <w:color w:val="auto"/>
                <w:sz w:val="20"/>
                <w:szCs w:val="20"/>
              </w:rPr>
            </w:pPr>
            <w:r w:rsidRPr="008B7D51">
              <w:rPr>
                <w:rFonts w:ascii="Lucida Sans" w:hAnsi="Lucida Sans"/>
                <w:color w:val="auto"/>
                <w:sz w:val="20"/>
                <w:szCs w:val="20"/>
              </w:rPr>
              <w:t>Muscle strain or injury through repeated carrying or carrying of overly heavy loads, including having to place them on floor, low or high shelves.</w:t>
            </w:r>
          </w:p>
          <w:p w14:paraId="7A754AB9" w14:textId="77777777" w:rsidR="006E4812" w:rsidRPr="008B7D51" w:rsidRDefault="006E4812" w:rsidP="0086316C">
            <w:pPr>
              <w:jc w:val="both"/>
              <w:rPr>
                <w:rFonts w:ascii="Lucida Sans" w:hAnsi="Lucida Sans"/>
                <w:color w:val="auto"/>
                <w:sz w:val="20"/>
                <w:szCs w:val="20"/>
              </w:rPr>
            </w:pPr>
            <w:r w:rsidRPr="008B7D51">
              <w:rPr>
                <w:rFonts w:ascii="Lucida Sans" w:hAnsi="Lucida Sans"/>
                <w:color w:val="auto"/>
                <w:sz w:val="20"/>
                <w:szCs w:val="20"/>
              </w:rPr>
              <w:t>Failure of chairs or equipment, leading to fall or injury from falling objects.</w:t>
            </w:r>
          </w:p>
          <w:p w14:paraId="7A754ABA" w14:textId="77777777" w:rsidR="006E4812" w:rsidRPr="008B7D51" w:rsidRDefault="006E4812" w:rsidP="0086316C">
            <w:pPr>
              <w:jc w:val="both"/>
              <w:rPr>
                <w:rFonts w:ascii="Lucida Sans" w:hAnsi="Lucida Sans"/>
                <w:color w:val="auto"/>
                <w:sz w:val="20"/>
                <w:szCs w:val="20"/>
              </w:rPr>
            </w:pPr>
            <w:r w:rsidRPr="008B7D51">
              <w:rPr>
                <w:rFonts w:ascii="Lucida Sans" w:hAnsi="Lucida Sans"/>
                <w:color w:val="auto"/>
                <w:sz w:val="20"/>
                <w:szCs w:val="20"/>
              </w:rPr>
              <w:t>Being run over in car park or road adjoining office.</w:t>
            </w:r>
          </w:p>
          <w:p w14:paraId="7A754ABB" w14:textId="77777777" w:rsidR="006E4812" w:rsidRPr="008B7D51" w:rsidRDefault="006E4812" w:rsidP="0086316C">
            <w:pPr>
              <w:jc w:val="both"/>
              <w:rPr>
                <w:rFonts w:ascii="Lucida Sans" w:hAnsi="Lucida Sans"/>
                <w:color w:val="auto"/>
                <w:sz w:val="20"/>
                <w:szCs w:val="20"/>
              </w:rPr>
            </w:pPr>
            <w:r w:rsidRPr="008B7D51">
              <w:rPr>
                <w:rFonts w:ascii="Lucida Sans" w:hAnsi="Lucida Sans"/>
                <w:color w:val="auto"/>
                <w:sz w:val="20"/>
                <w:szCs w:val="20"/>
              </w:rPr>
              <w:t>Building fire, leading to injury or even death.</w:t>
            </w:r>
          </w:p>
          <w:p w14:paraId="7A754ABC" w14:textId="77777777" w:rsidR="006E4812" w:rsidRPr="008B7D51" w:rsidRDefault="006E4812" w:rsidP="0086316C">
            <w:pPr>
              <w:jc w:val="both"/>
              <w:rPr>
                <w:rFonts w:ascii="Lucida Sans" w:hAnsi="Lucida Sans"/>
                <w:color w:val="auto"/>
                <w:sz w:val="20"/>
                <w:szCs w:val="20"/>
              </w:rPr>
            </w:pPr>
            <w:r w:rsidRPr="008B7D51">
              <w:rPr>
                <w:rFonts w:ascii="Lucida Sans" w:hAnsi="Lucida Sans"/>
                <w:color w:val="auto"/>
                <w:sz w:val="20"/>
                <w:szCs w:val="20"/>
              </w:rPr>
              <w:t xml:space="preserve">Toxins ingested or allergic reaction to various chemicals used such as glues, </w:t>
            </w:r>
            <w:proofErr w:type="gramStart"/>
            <w:r w:rsidRPr="008B7D51">
              <w:rPr>
                <w:rFonts w:ascii="Lucida Sans" w:hAnsi="Lucida Sans"/>
                <w:color w:val="auto"/>
                <w:sz w:val="20"/>
                <w:szCs w:val="20"/>
              </w:rPr>
              <w:t>toner</w:t>
            </w:r>
            <w:proofErr w:type="gramEnd"/>
            <w:r w:rsidRPr="008B7D51">
              <w:rPr>
                <w:rFonts w:ascii="Lucida Sans" w:hAnsi="Lucida Sans"/>
                <w:color w:val="auto"/>
                <w:sz w:val="20"/>
                <w:szCs w:val="20"/>
              </w:rPr>
              <w:t xml:space="preserve"> and dyes.</w:t>
            </w:r>
          </w:p>
          <w:p w14:paraId="7A754ABD" w14:textId="770339B8" w:rsidR="00F52A37" w:rsidRPr="008B7D51" w:rsidRDefault="00F52A37" w:rsidP="00F52A37">
            <w:pPr>
              <w:jc w:val="both"/>
              <w:rPr>
                <w:rFonts w:ascii="Lucida Sans" w:hAnsi="Lucida Sans"/>
                <w:color w:val="auto"/>
                <w:sz w:val="20"/>
                <w:szCs w:val="20"/>
              </w:rPr>
            </w:pPr>
            <w:r w:rsidRPr="008B7D51">
              <w:rPr>
                <w:rFonts w:ascii="Lucida Sans" w:hAnsi="Lucida Sans"/>
                <w:color w:val="auto"/>
                <w:sz w:val="20"/>
                <w:szCs w:val="20"/>
              </w:rPr>
              <w:t xml:space="preserve">At </w:t>
            </w:r>
            <w:r w:rsidR="00715620">
              <w:rPr>
                <w:rFonts w:ascii="Lucida Sans" w:hAnsi="Lucida Sans"/>
                <w:color w:val="auto"/>
                <w:sz w:val="20"/>
                <w:szCs w:val="20"/>
              </w:rPr>
              <w:t>LtL Scotland</w:t>
            </w:r>
            <w:r w:rsidRPr="008B7D51">
              <w:rPr>
                <w:rFonts w:ascii="Lucida Sans" w:hAnsi="Lucida Sans"/>
                <w:color w:val="auto"/>
                <w:sz w:val="20"/>
                <w:szCs w:val="20"/>
              </w:rPr>
              <w:t xml:space="preserve"> Office – outdoor container store. Door can swing back in wind and hurt someone; heavy items falling and landing on someone; lifting injuries through weight or height.</w:t>
            </w:r>
          </w:p>
          <w:p w14:paraId="7A754ABE" w14:textId="55DF2143" w:rsidR="00841990" w:rsidRPr="00F52A37" w:rsidRDefault="00841990" w:rsidP="00F52A37">
            <w:pPr>
              <w:jc w:val="both"/>
              <w:rPr>
                <w:rFonts w:ascii="Lucida Sans" w:hAnsi="Lucida Sans"/>
                <w:color w:val="auto"/>
                <w:sz w:val="20"/>
                <w:szCs w:val="20"/>
              </w:rPr>
            </w:pPr>
            <w:r w:rsidRPr="008B7D51">
              <w:rPr>
                <w:rFonts w:ascii="Lucida Sans" w:hAnsi="Lucida Sans"/>
                <w:color w:val="auto"/>
                <w:sz w:val="20"/>
                <w:szCs w:val="20"/>
              </w:rPr>
              <w:t xml:space="preserve">At </w:t>
            </w:r>
            <w:r w:rsidR="00715620">
              <w:rPr>
                <w:rFonts w:ascii="Lucida Sans" w:hAnsi="Lucida Sans"/>
                <w:color w:val="auto"/>
                <w:sz w:val="20"/>
                <w:szCs w:val="20"/>
              </w:rPr>
              <w:t>LtL</w:t>
            </w:r>
            <w:r w:rsidRPr="008B7D51">
              <w:rPr>
                <w:rFonts w:ascii="Lucida Sans" w:hAnsi="Lucida Sans"/>
                <w:color w:val="auto"/>
                <w:sz w:val="20"/>
                <w:szCs w:val="20"/>
              </w:rPr>
              <w:t xml:space="preserve"> office locations, first aid cover will be available during normal office hours and a first aid kit will </w:t>
            </w:r>
            <w:proofErr w:type="gramStart"/>
            <w:r w:rsidRPr="008B7D51">
              <w:rPr>
                <w:rFonts w:ascii="Lucida Sans" w:hAnsi="Lucida Sans"/>
                <w:color w:val="auto"/>
                <w:sz w:val="20"/>
                <w:szCs w:val="20"/>
              </w:rPr>
              <w:t>be located in</w:t>
            </w:r>
            <w:proofErr w:type="gramEnd"/>
            <w:r w:rsidRPr="008B7D51">
              <w:rPr>
                <w:rFonts w:ascii="Lucida Sans" w:hAnsi="Lucida Sans"/>
                <w:color w:val="auto"/>
                <w:sz w:val="20"/>
                <w:szCs w:val="20"/>
              </w:rPr>
              <w:t xml:space="preserve"> each office.</w:t>
            </w:r>
          </w:p>
        </w:tc>
      </w:tr>
      <w:tr w:rsidR="00F52A37" w:rsidRPr="00841990" w14:paraId="7A754AC2" w14:textId="77777777" w:rsidTr="00E30E5A">
        <w:trPr>
          <w:trHeight w:val="1023"/>
        </w:trPr>
        <w:tc>
          <w:tcPr>
            <w:tcW w:w="1828" w:type="dxa"/>
            <w:shd w:val="clear" w:color="auto" w:fill="D9D9D9" w:themeFill="background1" w:themeFillShade="D9"/>
          </w:tcPr>
          <w:p w14:paraId="7A754AC0" w14:textId="77777777" w:rsidR="00E30E5A" w:rsidRPr="00841990" w:rsidRDefault="00E30E5A" w:rsidP="008B7D51">
            <w:pPr>
              <w:rPr>
                <w:rFonts w:ascii="Lucida Sans" w:hAnsi="Lucida Sans"/>
                <w:color w:val="auto"/>
                <w:sz w:val="20"/>
                <w:szCs w:val="20"/>
              </w:rPr>
            </w:pPr>
            <w:r w:rsidRPr="00841990">
              <w:rPr>
                <w:rFonts w:ascii="Lucida Sans" w:hAnsi="Lucida Sans"/>
                <w:color w:val="auto"/>
                <w:sz w:val="20"/>
                <w:szCs w:val="20"/>
              </w:rPr>
              <w:t>Any local factors that may affect risks or controls:</w:t>
            </w:r>
          </w:p>
        </w:tc>
        <w:tc>
          <w:tcPr>
            <w:tcW w:w="7168" w:type="dxa"/>
          </w:tcPr>
          <w:p w14:paraId="7A754AC1" w14:textId="77777777" w:rsidR="00E30E5A" w:rsidRPr="00841990" w:rsidRDefault="00F52A37" w:rsidP="008B7D51">
            <w:pPr>
              <w:jc w:val="both"/>
              <w:rPr>
                <w:rFonts w:ascii="Lucida Sans" w:hAnsi="Lucida Sans"/>
                <w:color w:val="auto"/>
                <w:sz w:val="20"/>
                <w:szCs w:val="20"/>
              </w:rPr>
            </w:pPr>
            <w:proofErr w:type="gramStart"/>
            <w:r>
              <w:rPr>
                <w:rFonts w:ascii="Lucida Sans" w:hAnsi="Lucida Sans"/>
                <w:color w:val="auto"/>
                <w:sz w:val="20"/>
                <w:szCs w:val="20"/>
              </w:rPr>
              <w:t>Weather;</w:t>
            </w:r>
            <w:proofErr w:type="gramEnd"/>
            <w:r>
              <w:rPr>
                <w:rFonts w:ascii="Lucida Sans" w:hAnsi="Lucida Sans"/>
                <w:color w:val="auto"/>
                <w:sz w:val="20"/>
                <w:szCs w:val="20"/>
              </w:rPr>
              <w:t xml:space="preserve"> temporary storage of items being prepared, packed away or dried.</w:t>
            </w:r>
            <w:r w:rsidR="00E30E5A" w:rsidRPr="00841990">
              <w:rPr>
                <w:rFonts w:ascii="Lucida Sans" w:hAnsi="Lucida Sans"/>
                <w:color w:val="auto"/>
                <w:sz w:val="20"/>
                <w:szCs w:val="20"/>
              </w:rPr>
              <w:t xml:space="preserve"> </w:t>
            </w:r>
          </w:p>
        </w:tc>
      </w:tr>
      <w:tr w:rsidR="00F52A37" w:rsidRPr="00841990" w14:paraId="7A754ACF" w14:textId="77777777" w:rsidTr="00871C07">
        <w:trPr>
          <w:trHeight w:val="1701"/>
        </w:trPr>
        <w:tc>
          <w:tcPr>
            <w:tcW w:w="1828" w:type="dxa"/>
            <w:shd w:val="clear" w:color="auto" w:fill="D9D9D9" w:themeFill="background1" w:themeFillShade="D9"/>
          </w:tcPr>
          <w:p w14:paraId="7A754AC3" w14:textId="77777777" w:rsidR="004E2896" w:rsidRPr="00841990" w:rsidRDefault="004E2896">
            <w:pPr>
              <w:rPr>
                <w:rFonts w:ascii="Lucida Sans" w:hAnsi="Lucida Sans"/>
                <w:color w:val="auto"/>
                <w:sz w:val="20"/>
                <w:szCs w:val="20"/>
              </w:rPr>
            </w:pPr>
            <w:r w:rsidRPr="00841990">
              <w:rPr>
                <w:rFonts w:ascii="Lucida Sans" w:hAnsi="Lucida Sans"/>
                <w:color w:val="auto"/>
                <w:sz w:val="20"/>
                <w:szCs w:val="20"/>
              </w:rPr>
              <w:lastRenderedPageBreak/>
              <w:t>Precautions and control measures to reduce the risk severity or likelihood:</w:t>
            </w:r>
          </w:p>
        </w:tc>
        <w:tc>
          <w:tcPr>
            <w:tcW w:w="7168" w:type="dxa"/>
          </w:tcPr>
          <w:p w14:paraId="7A754AC4" w14:textId="77777777" w:rsidR="006E4812" w:rsidRPr="00841990" w:rsidRDefault="006E4812" w:rsidP="0086316C">
            <w:pPr>
              <w:jc w:val="both"/>
              <w:rPr>
                <w:rFonts w:ascii="Lucida Sans" w:hAnsi="Lucida Sans"/>
                <w:color w:val="auto"/>
                <w:sz w:val="20"/>
                <w:szCs w:val="20"/>
              </w:rPr>
            </w:pPr>
            <w:r w:rsidRPr="00841990">
              <w:rPr>
                <w:rFonts w:ascii="Lucida Sans" w:hAnsi="Lucida Sans"/>
                <w:color w:val="auto"/>
                <w:sz w:val="20"/>
                <w:szCs w:val="20"/>
              </w:rPr>
              <w:t xml:space="preserve">The office is to be well maintained, clean and tidy </w:t>
            </w:r>
            <w:proofErr w:type="gramStart"/>
            <w:r w:rsidRPr="00841990">
              <w:rPr>
                <w:rFonts w:ascii="Lucida Sans" w:hAnsi="Lucida Sans"/>
                <w:color w:val="auto"/>
                <w:sz w:val="20"/>
                <w:szCs w:val="20"/>
              </w:rPr>
              <w:t>at all times</w:t>
            </w:r>
            <w:proofErr w:type="gramEnd"/>
            <w:r w:rsidRPr="00841990">
              <w:rPr>
                <w:rFonts w:ascii="Lucida Sans" w:hAnsi="Lucida Sans"/>
                <w:color w:val="auto"/>
                <w:sz w:val="20"/>
                <w:szCs w:val="20"/>
              </w:rPr>
              <w:t xml:space="preserve">. </w:t>
            </w:r>
            <w:r w:rsidR="008F7CF2" w:rsidRPr="00841990">
              <w:rPr>
                <w:rFonts w:ascii="Lucida Sans" w:hAnsi="Lucida Sans"/>
                <w:color w:val="auto"/>
                <w:sz w:val="20"/>
                <w:szCs w:val="20"/>
              </w:rPr>
              <w:t xml:space="preserve">Jackets and spare items to be stored </w:t>
            </w:r>
            <w:r w:rsidR="0086316C" w:rsidRPr="00841990">
              <w:rPr>
                <w:rFonts w:ascii="Lucida Sans" w:hAnsi="Lucida Sans"/>
                <w:color w:val="auto"/>
                <w:sz w:val="20"/>
                <w:szCs w:val="20"/>
              </w:rPr>
              <w:t>properly and</w:t>
            </w:r>
            <w:r w:rsidR="008F7CF2" w:rsidRPr="00841990">
              <w:rPr>
                <w:rFonts w:ascii="Lucida Sans" w:hAnsi="Lucida Sans"/>
                <w:color w:val="auto"/>
                <w:sz w:val="20"/>
                <w:szCs w:val="20"/>
              </w:rPr>
              <w:t xml:space="preserve"> not left lying around or on chairs. </w:t>
            </w:r>
            <w:r w:rsidRPr="00841990">
              <w:rPr>
                <w:rFonts w:ascii="Lucida Sans" w:hAnsi="Lucida Sans"/>
                <w:color w:val="auto"/>
                <w:sz w:val="20"/>
                <w:szCs w:val="20"/>
              </w:rPr>
              <w:t xml:space="preserve">Walking areas will be kept clear of equipment and flooring/floor will be well maintained and suitable for an office. </w:t>
            </w:r>
          </w:p>
          <w:p w14:paraId="7A754AC5" w14:textId="77777777" w:rsidR="006E4812" w:rsidRPr="00841990" w:rsidRDefault="006E4812" w:rsidP="0086316C">
            <w:pPr>
              <w:jc w:val="both"/>
              <w:rPr>
                <w:rFonts w:ascii="Lucida Sans" w:hAnsi="Lucida Sans"/>
                <w:color w:val="auto"/>
                <w:sz w:val="20"/>
                <w:szCs w:val="20"/>
              </w:rPr>
            </w:pPr>
            <w:r w:rsidRPr="00841990">
              <w:rPr>
                <w:rFonts w:ascii="Lucida Sans" w:hAnsi="Lucida Sans"/>
                <w:color w:val="auto"/>
                <w:sz w:val="20"/>
                <w:szCs w:val="20"/>
              </w:rPr>
              <w:t>Desks, chairs, monitors and general office seating arrangements are to be of a good standard, and will avoid poor seating positions</w:t>
            </w:r>
            <w:r w:rsidR="00BD5880" w:rsidRPr="00841990">
              <w:rPr>
                <w:rFonts w:ascii="Lucida Sans" w:hAnsi="Lucida Sans"/>
                <w:color w:val="auto"/>
                <w:sz w:val="20"/>
                <w:szCs w:val="20"/>
              </w:rPr>
              <w:t>. HSE guidance will be used as good practice in this matter.</w:t>
            </w:r>
          </w:p>
          <w:p w14:paraId="7A754AC6" w14:textId="77777777" w:rsidR="006E4812" w:rsidRPr="00841990" w:rsidRDefault="006E4812" w:rsidP="0086316C">
            <w:pPr>
              <w:jc w:val="both"/>
              <w:rPr>
                <w:rFonts w:ascii="Lucida Sans" w:hAnsi="Lucida Sans"/>
                <w:color w:val="auto"/>
                <w:sz w:val="20"/>
                <w:szCs w:val="20"/>
              </w:rPr>
            </w:pPr>
            <w:r w:rsidRPr="00841990">
              <w:rPr>
                <w:rFonts w:ascii="Lucida Sans" w:hAnsi="Lucida Sans"/>
                <w:color w:val="auto"/>
                <w:sz w:val="20"/>
                <w:szCs w:val="20"/>
              </w:rPr>
              <w:t>Fire alarms will be installed and maintained</w:t>
            </w:r>
            <w:r w:rsidR="00BD5880" w:rsidRPr="00841990">
              <w:rPr>
                <w:rFonts w:ascii="Lucida Sans" w:hAnsi="Lucida Sans"/>
                <w:color w:val="auto"/>
                <w:sz w:val="20"/>
                <w:szCs w:val="20"/>
              </w:rPr>
              <w:t xml:space="preserve">, </w:t>
            </w:r>
            <w:r w:rsidR="0086316C" w:rsidRPr="00841990">
              <w:rPr>
                <w:rFonts w:ascii="Lucida Sans" w:hAnsi="Lucida Sans"/>
                <w:color w:val="auto"/>
                <w:sz w:val="20"/>
                <w:szCs w:val="20"/>
              </w:rPr>
              <w:t xml:space="preserve">with staff being aware </w:t>
            </w:r>
            <w:r w:rsidR="00075BE2" w:rsidRPr="00841990">
              <w:rPr>
                <w:rFonts w:ascii="Lucida Sans" w:hAnsi="Lucida Sans"/>
                <w:color w:val="auto"/>
                <w:sz w:val="20"/>
                <w:szCs w:val="20"/>
              </w:rPr>
              <w:t>of the</w:t>
            </w:r>
            <w:r w:rsidR="00BD5880" w:rsidRPr="00841990">
              <w:rPr>
                <w:rFonts w:ascii="Lucida Sans" w:hAnsi="Lucida Sans"/>
                <w:color w:val="auto"/>
                <w:sz w:val="20"/>
                <w:szCs w:val="20"/>
              </w:rPr>
              <w:t xml:space="preserve"> emergency procedures and meeting point</w:t>
            </w:r>
            <w:r w:rsidRPr="00841990">
              <w:rPr>
                <w:rFonts w:ascii="Lucida Sans" w:hAnsi="Lucida Sans"/>
                <w:color w:val="auto"/>
                <w:sz w:val="20"/>
                <w:szCs w:val="20"/>
              </w:rPr>
              <w:t>.</w:t>
            </w:r>
          </w:p>
          <w:p w14:paraId="7A754AC7" w14:textId="77777777" w:rsidR="00BD5880" w:rsidRPr="00841990" w:rsidRDefault="006E4812" w:rsidP="0086316C">
            <w:pPr>
              <w:jc w:val="both"/>
              <w:rPr>
                <w:rFonts w:ascii="Lucida Sans" w:hAnsi="Lucida Sans"/>
                <w:color w:val="auto"/>
                <w:sz w:val="20"/>
                <w:szCs w:val="20"/>
              </w:rPr>
            </w:pPr>
            <w:r w:rsidRPr="00841990">
              <w:rPr>
                <w:rFonts w:ascii="Lucida Sans" w:hAnsi="Lucida Sans"/>
                <w:color w:val="auto"/>
                <w:sz w:val="20"/>
                <w:szCs w:val="20"/>
              </w:rPr>
              <w:t xml:space="preserve">Electrical checks will be undertaken, and staff </w:t>
            </w:r>
            <w:r w:rsidR="008F7CF2" w:rsidRPr="00841990">
              <w:rPr>
                <w:rFonts w:ascii="Lucida Sans" w:hAnsi="Lucida Sans"/>
                <w:color w:val="auto"/>
                <w:sz w:val="20"/>
                <w:szCs w:val="20"/>
              </w:rPr>
              <w:t>will</w:t>
            </w:r>
            <w:r w:rsidRPr="00841990">
              <w:rPr>
                <w:rFonts w:ascii="Lucida Sans" w:hAnsi="Lucida Sans"/>
                <w:color w:val="auto"/>
                <w:sz w:val="20"/>
                <w:szCs w:val="20"/>
              </w:rPr>
              <w:t xml:space="preserve"> report and remove any equipment they have concerns over.</w:t>
            </w:r>
            <w:r w:rsidR="00BD5880" w:rsidRPr="00841990">
              <w:rPr>
                <w:rFonts w:ascii="Lucida Sans" w:hAnsi="Lucida Sans"/>
                <w:color w:val="auto"/>
                <w:sz w:val="20"/>
                <w:szCs w:val="20"/>
              </w:rPr>
              <w:t xml:space="preserve"> </w:t>
            </w:r>
          </w:p>
          <w:p w14:paraId="7A754AC8" w14:textId="77777777" w:rsidR="006E4812" w:rsidRPr="00841990" w:rsidRDefault="00BD5880" w:rsidP="0086316C">
            <w:pPr>
              <w:jc w:val="both"/>
              <w:rPr>
                <w:rFonts w:ascii="Lucida Sans" w:hAnsi="Lucida Sans"/>
                <w:color w:val="auto"/>
                <w:sz w:val="20"/>
                <w:szCs w:val="20"/>
              </w:rPr>
            </w:pPr>
            <w:r w:rsidRPr="00841990">
              <w:rPr>
                <w:rFonts w:ascii="Lucida Sans" w:hAnsi="Lucida Sans"/>
                <w:color w:val="auto"/>
                <w:sz w:val="20"/>
                <w:szCs w:val="20"/>
              </w:rPr>
              <w:t>Staff will take care when opening or working on equipment such as printers, to avoid physical injury or contact with electric sources or chemicals.</w:t>
            </w:r>
          </w:p>
          <w:p w14:paraId="7A754AC9" w14:textId="77777777" w:rsidR="00BD5880" w:rsidRPr="00942764" w:rsidRDefault="00BD5880" w:rsidP="0086316C">
            <w:pPr>
              <w:jc w:val="both"/>
              <w:rPr>
                <w:rFonts w:ascii="Lucida Sans" w:hAnsi="Lucida Sans"/>
                <w:color w:val="auto"/>
                <w:sz w:val="20"/>
                <w:szCs w:val="20"/>
              </w:rPr>
            </w:pPr>
            <w:r w:rsidRPr="00F52A37">
              <w:rPr>
                <w:rFonts w:ascii="Lucida Sans" w:hAnsi="Lucida Sans"/>
                <w:color w:val="auto"/>
                <w:sz w:val="20"/>
                <w:szCs w:val="20"/>
              </w:rPr>
              <w:t>Any toxic or flammable chemicals or materials to be avoided, or stored as appropriate to avoid ingestion, contact or ignition.</w:t>
            </w:r>
            <w:r w:rsidR="008A0394" w:rsidRPr="00F52A37">
              <w:rPr>
                <w:rFonts w:ascii="Lucida Sans" w:hAnsi="Lucida Sans"/>
                <w:color w:val="auto"/>
                <w:sz w:val="20"/>
                <w:szCs w:val="20"/>
              </w:rPr>
              <w:t xml:space="preserve"> For many everyday chemicals this will be cupboard storage; items with warning labels should be stored in a locked cupboard and items with COSSH information sheets or COSH labelled warnings should be stored in </w:t>
            </w:r>
            <w:r w:rsidR="008A0394" w:rsidRPr="00942764">
              <w:rPr>
                <w:rFonts w:ascii="Lucida Sans" w:hAnsi="Lucida Sans"/>
                <w:color w:val="auto"/>
                <w:sz w:val="20"/>
                <w:szCs w:val="20"/>
              </w:rPr>
              <w:t xml:space="preserve">accordance </w:t>
            </w:r>
            <w:proofErr w:type="gramStart"/>
            <w:r w:rsidR="008A0394" w:rsidRPr="00942764">
              <w:rPr>
                <w:rFonts w:ascii="Lucida Sans" w:hAnsi="Lucida Sans"/>
                <w:color w:val="auto"/>
                <w:sz w:val="20"/>
                <w:szCs w:val="20"/>
              </w:rPr>
              <w:t>to</w:t>
            </w:r>
            <w:proofErr w:type="gramEnd"/>
            <w:r w:rsidR="008A0394" w:rsidRPr="00942764">
              <w:rPr>
                <w:rFonts w:ascii="Lucida Sans" w:hAnsi="Lucida Sans"/>
                <w:color w:val="auto"/>
                <w:sz w:val="20"/>
                <w:szCs w:val="20"/>
              </w:rPr>
              <w:t xml:space="preserve"> manufacturers recommendations.</w:t>
            </w:r>
          </w:p>
          <w:p w14:paraId="7A754ACA" w14:textId="77777777" w:rsidR="006E4812" w:rsidRPr="00942764" w:rsidRDefault="006E4812" w:rsidP="0086316C">
            <w:pPr>
              <w:jc w:val="both"/>
              <w:rPr>
                <w:rFonts w:ascii="Lucida Sans" w:hAnsi="Lucida Sans"/>
                <w:color w:val="auto"/>
                <w:sz w:val="20"/>
                <w:szCs w:val="20"/>
              </w:rPr>
            </w:pPr>
            <w:r w:rsidRPr="00942764">
              <w:rPr>
                <w:rFonts w:ascii="Lucida Sans" w:hAnsi="Lucida Sans"/>
                <w:color w:val="auto"/>
                <w:sz w:val="20"/>
                <w:szCs w:val="20"/>
              </w:rPr>
              <w:t>Storage of equipment and resources to be of good standard, neat and tidy, and within reach of all staff members. Where needed, step ladders or similar should be provided. All equipment and resources to be stored in small enough bag</w:t>
            </w:r>
            <w:r w:rsidR="0086316C" w:rsidRPr="00942764">
              <w:rPr>
                <w:rFonts w:ascii="Lucida Sans" w:hAnsi="Lucida Sans"/>
                <w:color w:val="auto"/>
                <w:sz w:val="20"/>
                <w:szCs w:val="20"/>
              </w:rPr>
              <w:t>s</w:t>
            </w:r>
            <w:r w:rsidRPr="00942764">
              <w:rPr>
                <w:rFonts w:ascii="Lucida Sans" w:hAnsi="Lucida Sans"/>
                <w:color w:val="auto"/>
                <w:sz w:val="20"/>
                <w:szCs w:val="20"/>
              </w:rPr>
              <w:t xml:space="preserve"> and boxes to avoid overly heavy loads.</w:t>
            </w:r>
          </w:p>
          <w:p w14:paraId="7A754ACB" w14:textId="77777777" w:rsidR="00BD5880" w:rsidRPr="00942764" w:rsidRDefault="00BD5880" w:rsidP="0086316C">
            <w:pPr>
              <w:jc w:val="both"/>
              <w:rPr>
                <w:rFonts w:ascii="Lucida Sans" w:hAnsi="Lucida Sans"/>
                <w:color w:val="auto"/>
                <w:sz w:val="20"/>
                <w:szCs w:val="20"/>
              </w:rPr>
            </w:pPr>
            <w:r w:rsidRPr="00942764">
              <w:rPr>
                <w:rFonts w:ascii="Lucida Sans" w:hAnsi="Lucida Sans"/>
                <w:color w:val="auto"/>
                <w:sz w:val="20"/>
                <w:szCs w:val="20"/>
              </w:rPr>
              <w:t xml:space="preserve">Care used when making </w:t>
            </w:r>
            <w:r w:rsidR="0086316C" w:rsidRPr="00942764">
              <w:rPr>
                <w:rFonts w:ascii="Lucida Sans" w:hAnsi="Lucida Sans"/>
                <w:color w:val="auto"/>
                <w:sz w:val="20"/>
                <w:szCs w:val="20"/>
              </w:rPr>
              <w:t>and</w:t>
            </w:r>
            <w:r w:rsidR="008F7CF2" w:rsidRPr="00942764">
              <w:rPr>
                <w:rFonts w:ascii="Lucida Sans" w:hAnsi="Lucida Sans"/>
                <w:color w:val="auto"/>
                <w:sz w:val="20"/>
                <w:szCs w:val="20"/>
              </w:rPr>
              <w:t xml:space="preserve"> transporting hot drinks, to avoid spilling or contact. Tray to be used with more than two drinks or items.</w:t>
            </w:r>
          </w:p>
          <w:p w14:paraId="7A754ACC" w14:textId="77777777" w:rsidR="006E4812" w:rsidRPr="00942764" w:rsidRDefault="008F7CF2" w:rsidP="0086316C">
            <w:pPr>
              <w:jc w:val="both"/>
              <w:rPr>
                <w:rFonts w:ascii="Lucida Sans" w:hAnsi="Lucida Sans"/>
                <w:color w:val="auto"/>
                <w:sz w:val="20"/>
                <w:szCs w:val="20"/>
              </w:rPr>
            </w:pPr>
            <w:r w:rsidRPr="00942764">
              <w:rPr>
                <w:rFonts w:ascii="Lucida Sans" w:hAnsi="Lucida Sans"/>
                <w:color w:val="auto"/>
                <w:sz w:val="20"/>
                <w:szCs w:val="20"/>
              </w:rPr>
              <w:t>Disposal of rubbish arrangements to be agreed and noted for each site at the end of this RBA.</w:t>
            </w:r>
          </w:p>
          <w:p w14:paraId="7A754ACD" w14:textId="2F56269E" w:rsidR="00F52A37" w:rsidRDefault="00F52A37" w:rsidP="0086316C">
            <w:pPr>
              <w:jc w:val="both"/>
              <w:rPr>
                <w:rFonts w:ascii="Lucida Sans" w:hAnsi="Lucida Sans"/>
                <w:color w:val="auto"/>
                <w:sz w:val="20"/>
                <w:szCs w:val="20"/>
              </w:rPr>
            </w:pPr>
            <w:r w:rsidRPr="00942764">
              <w:rPr>
                <w:rFonts w:ascii="Lucida Sans" w:hAnsi="Lucida Sans"/>
                <w:color w:val="auto"/>
                <w:sz w:val="20"/>
                <w:szCs w:val="20"/>
              </w:rPr>
              <w:t xml:space="preserve">Door to be tied or propped back when inside container. Materials to be stored neatly, no heavy items on top shelf. Where possible bags, boxes and shelves or items tied up to be used. </w:t>
            </w:r>
          </w:p>
          <w:p w14:paraId="17143EB0" w14:textId="7EB59DC1" w:rsidR="008151DF" w:rsidRDefault="008151DF" w:rsidP="0086316C">
            <w:pPr>
              <w:jc w:val="both"/>
              <w:rPr>
                <w:rFonts w:ascii="Lucida Sans" w:hAnsi="Lucida Sans"/>
                <w:color w:val="auto"/>
                <w:sz w:val="20"/>
                <w:szCs w:val="20"/>
              </w:rPr>
            </w:pPr>
          </w:p>
          <w:p w14:paraId="187201AE" w14:textId="347326C6" w:rsidR="008151DF" w:rsidRPr="002752E2" w:rsidRDefault="008151DF" w:rsidP="0086316C">
            <w:pPr>
              <w:jc w:val="both"/>
              <w:rPr>
                <w:rFonts w:ascii="Lucida Sans" w:hAnsi="Lucida Sans"/>
                <w:color w:val="auto"/>
                <w:sz w:val="20"/>
                <w:szCs w:val="20"/>
              </w:rPr>
            </w:pPr>
            <w:r w:rsidRPr="002752E2">
              <w:rPr>
                <w:rFonts w:ascii="Lucida Sans" w:hAnsi="Lucida Sans"/>
                <w:color w:val="auto"/>
                <w:sz w:val="20"/>
                <w:szCs w:val="20"/>
              </w:rPr>
              <w:t xml:space="preserve">Please check the LtL Lone Working Risk Benefit Assessment </w:t>
            </w:r>
            <w:r w:rsidR="007B13E1" w:rsidRPr="002752E2">
              <w:rPr>
                <w:rFonts w:ascii="Lucida Sans" w:hAnsi="Lucida Sans"/>
                <w:color w:val="auto"/>
                <w:sz w:val="20"/>
                <w:szCs w:val="20"/>
              </w:rPr>
              <w:t>for issues regarding staff health and wellbeing when working from home for short or long-term periods.</w:t>
            </w:r>
          </w:p>
          <w:p w14:paraId="7A754ACE" w14:textId="77777777" w:rsidR="006E4812" w:rsidRPr="00841990" w:rsidRDefault="006E4812" w:rsidP="0086316C">
            <w:pPr>
              <w:jc w:val="both"/>
              <w:rPr>
                <w:rFonts w:ascii="Lucida Sans" w:hAnsi="Lucida Sans"/>
                <w:color w:val="auto"/>
                <w:sz w:val="20"/>
                <w:szCs w:val="20"/>
              </w:rPr>
            </w:pPr>
          </w:p>
        </w:tc>
      </w:tr>
      <w:tr w:rsidR="00F52A37" w:rsidRPr="00841990" w14:paraId="7A754AD3" w14:textId="77777777" w:rsidTr="00871C07">
        <w:trPr>
          <w:trHeight w:val="1701"/>
        </w:trPr>
        <w:tc>
          <w:tcPr>
            <w:tcW w:w="1828" w:type="dxa"/>
            <w:shd w:val="clear" w:color="auto" w:fill="D9D9D9" w:themeFill="background1" w:themeFillShade="D9"/>
          </w:tcPr>
          <w:p w14:paraId="7A754AD0" w14:textId="77777777" w:rsidR="004E2896" w:rsidRPr="00841990" w:rsidRDefault="00C30EE5">
            <w:pPr>
              <w:rPr>
                <w:rFonts w:ascii="Lucida Sans" w:hAnsi="Lucida Sans"/>
                <w:color w:val="auto"/>
                <w:sz w:val="20"/>
                <w:szCs w:val="20"/>
              </w:rPr>
            </w:pPr>
            <w:r w:rsidRPr="00841990">
              <w:rPr>
                <w:rFonts w:ascii="Lucida Sans" w:hAnsi="Lucida Sans"/>
                <w:color w:val="auto"/>
                <w:sz w:val="20"/>
                <w:szCs w:val="20"/>
              </w:rPr>
              <w:t>Precedents or comparisons</w:t>
            </w:r>
            <w:r w:rsidR="00273F66" w:rsidRPr="00841990">
              <w:rPr>
                <w:rFonts w:ascii="Lucida Sans" w:hAnsi="Lucida Sans"/>
                <w:color w:val="auto"/>
                <w:sz w:val="20"/>
                <w:szCs w:val="20"/>
              </w:rPr>
              <w:t>:</w:t>
            </w:r>
          </w:p>
        </w:tc>
        <w:tc>
          <w:tcPr>
            <w:tcW w:w="7168" w:type="dxa"/>
          </w:tcPr>
          <w:p w14:paraId="7A754AD1" w14:textId="22FAA325" w:rsidR="004E2896" w:rsidRPr="00841990" w:rsidRDefault="008F7CF2">
            <w:pPr>
              <w:rPr>
                <w:rFonts w:ascii="Lucida Sans" w:hAnsi="Lucida Sans"/>
                <w:color w:val="auto"/>
                <w:sz w:val="20"/>
                <w:szCs w:val="20"/>
              </w:rPr>
            </w:pPr>
            <w:r w:rsidRPr="00841990">
              <w:rPr>
                <w:rFonts w:ascii="Lucida Sans" w:hAnsi="Lucida Sans"/>
                <w:color w:val="auto"/>
                <w:sz w:val="20"/>
                <w:szCs w:val="20"/>
              </w:rPr>
              <w:t>Office working</w:t>
            </w:r>
            <w:r w:rsidR="00886D8A" w:rsidRPr="00841990">
              <w:rPr>
                <w:rFonts w:ascii="Lucida Sans" w:hAnsi="Lucida Sans"/>
                <w:color w:val="auto"/>
                <w:sz w:val="20"/>
                <w:szCs w:val="20"/>
              </w:rPr>
              <w:t xml:space="preserve"> is an </w:t>
            </w:r>
            <w:proofErr w:type="spellStart"/>
            <w:proofErr w:type="gramStart"/>
            <w:r w:rsidR="00886D8A" w:rsidRPr="00841990">
              <w:rPr>
                <w:rFonts w:ascii="Lucida Sans" w:hAnsi="Lucida Sans"/>
                <w:color w:val="auto"/>
                <w:sz w:val="20"/>
                <w:szCs w:val="20"/>
              </w:rPr>
              <w:t>every day</w:t>
            </w:r>
            <w:proofErr w:type="spellEnd"/>
            <w:proofErr w:type="gramEnd"/>
            <w:r w:rsidR="00886D8A" w:rsidRPr="00841990">
              <w:rPr>
                <w:rFonts w:ascii="Lucida Sans" w:hAnsi="Lucida Sans"/>
                <w:color w:val="auto"/>
                <w:sz w:val="20"/>
                <w:szCs w:val="20"/>
              </w:rPr>
              <w:t xml:space="preserve"> task for </w:t>
            </w:r>
            <w:r w:rsidR="00715620">
              <w:rPr>
                <w:rFonts w:ascii="Lucida Sans" w:hAnsi="Lucida Sans"/>
                <w:color w:val="auto"/>
                <w:sz w:val="20"/>
                <w:szCs w:val="20"/>
              </w:rPr>
              <w:t>LtL</w:t>
            </w:r>
            <w:r w:rsidR="00886D8A" w:rsidRPr="00841990">
              <w:rPr>
                <w:rFonts w:ascii="Lucida Sans" w:hAnsi="Lucida Sans"/>
                <w:color w:val="auto"/>
                <w:sz w:val="20"/>
                <w:szCs w:val="20"/>
              </w:rPr>
              <w:t xml:space="preserve"> staff and many others around the world.</w:t>
            </w:r>
          </w:p>
          <w:p w14:paraId="7A754AD2" w14:textId="77777777" w:rsidR="00886D8A" w:rsidRPr="00841990" w:rsidRDefault="00886D8A" w:rsidP="00886D8A">
            <w:pPr>
              <w:rPr>
                <w:rFonts w:ascii="Lucida Sans" w:hAnsi="Lucida Sans"/>
                <w:color w:val="auto"/>
                <w:sz w:val="20"/>
                <w:szCs w:val="20"/>
              </w:rPr>
            </w:pPr>
            <w:r w:rsidRPr="00841990">
              <w:rPr>
                <w:rFonts w:ascii="Lucida Sans" w:hAnsi="Lucida Sans"/>
                <w:color w:val="auto"/>
                <w:sz w:val="20"/>
                <w:szCs w:val="20"/>
              </w:rPr>
              <w:t>It is known that offices are the source of many accidents in the workplace.</w:t>
            </w:r>
          </w:p>
        </w:tc>
      </w:tr>
      <w:tr w:rsidR="00F52A37" w:rsidRPr="00841990" w14:paraId="7A754AD9" w14:textId="77777777" w:rsidTr="00871C07">
        <w:trPr>
          <w:trHeight w:val="1701"/>
        </w:trPr>
        <w:tc>
          <w:tcPr>
            <w:tcW w:w="1828" w:type="dxa"/>
            <w:shd w:val="clear" w:color="auto" w:fill="D9D9D9" w:themeFill="background1" w:themeFillShade="D9"/>
          </w:tcPr>
          <w:p w14:paraId="7A754AD4" w14:textId="77777777" w:rsidR="004E2896" w:rsidRPr="00841990" w:rsidRDefault="004E2896">
            <w:pPr>
              <w:rPr>
                <w:rFonts w:ascii="Lucida Sans" w:hAnsi="Lucida Sans"/>
                <w:color w:val="auto"/>
                <w:sz w:val="20"/>
                <w:szCs w:val="20"/>
              </w:rPr>
            </w:pPr>
            <w:r w:rsidRPr="00841990">
              <w:rPr>
                <w:rFonts w:ascii="Lucida Sans" w:hAnsi="Lucida Sans"/>
                <w:color w:val="auto"/>
                <w:sz w:val="20"/>
                <w:szCs w:val="20"/>
              </w:rPr>
              <w:t>Judgement:</w:t>
            </w:r>
          </w:p>
        </w:tc>
        <w:tc>
          <w:tcPr>
            <w:tcW w:w="7168" w:type="dxa"/>
          </w:tcPr>
          <w:p w14:paraId="7A754AD5" w14:textId="77777777" w:rsidR="004E2896" w:rsidRPr="00841990" w:rsidRDefault="00886D8A">
            <w:pPr>
              <w:rPr>
                <w:rFonts w:ascii="Lucida Sans" w:hAnsi="Lucida Sans"/>
                <w:color w:val="auto"/>
                <w:sz w:val="20"/>
                <w:szCs w:val="20"/>
              </w:rPr>
            </w:pPr>
            <w:r w:rsidRPr="00841990">
              <w:rPr>
                <w:rFonts w:ascii="Lucida Sans" w:hAnsi="Lucida Sans"/>
                <w:color w:val="auto"/>
                <w:sz w:val="20"/>
                <w:szCs w:val="20"/>
              </w:rPr>
              <w:t>Everyday working in offices poses minimal risks, so long as good discipline and procedures are followed.</w:t>
            </w:r>
          </w:p>
          <w:p w14:paraId="7A754AD6" w14:textId="49724D00" w:rsidR="00886D8A" w:rsidRPr="00841990" w:rsidRDefault="00886D8A">
            <w:pPr>
              <w:rPr>
                <w:rFonts w:ascii="Lucida Sans" w:hAnsi="Lucida Sans"/>
                <w:color w:val="auto"/>
                <w:sz w:val="20"/>
                <w:szCs w:val="20"/>
              </w:rPr>
            </w:pPr>
            <w:r w:rsidRPr="00841990">
              <w:rPr>
                <w:rFonts w:ascii="Lucida Sans" w:hAnsi="Lucida Sans"/>
                <w:color w:val="auto"/>
                <w:sz w:val="20"/>
                <w:szCs w:val="20"/>
              </w:rPr>
              <w:t xml:space="preserve">Equipping of offices and suitable spaces are also of vital importance, and so </w:t>
            </w:r>
            <w:r w:rsidR="00715620">
              <w:rPr>
                <w:rFonts w:ascii="Lucida Sans" w:hAnsi="Lucida Sans"/>
                <w:color w:val="auto"/>
                <w:sz w:val="20"/>
                <w:szCs w:val="20"/>
              </w:rPr>
              <w:t>LtL</w:t>
            </w:r>
            <w:r w:rsidRPr="00841990">
              <w:rPr>
                <w:rFonts w:ascii="Lucida Sans" w:hAnsi="Lucida Sans"/>
                <w:color w:val="auto"/>
                <w:sz w:val="20"/>
                <w:szCs w:val="20"/>
              </w:rPr>
              <w:t xml:space="preserve"> will ensure it provides suitable space for its staff to operate safely.</w:t>
            </w:r>
          </w:p>
          <w:p w14:paraId="7A754AD7" w14:textId="594900E5" w:rsidR="00886D8A" w:rsidRPr="00841990" w:rsidRDefault="0086316C">
            <w:pPr>
              <w:rPr>
                <w:rFonts w:ascii="Lucida Sans" w:hAnsi="Lucida Sans"/>
                <w:color w:val="auto"/>
                <w:sz w:val="20"/>
                <w:szCs w:val="20"/>
              </w:rPr>
            </w:pPr>
            <w:r w:rsidRPr="00841990">
              <w:rPr>
                <w:rFonts w:ascii="Lucida Sans" w:hAnsi="Lucida Sans"/>
                <w:color w:val="auto"/>
                <w:sz w:val="20"/>
                <w:szCs w:val="20"/>
              </w:rPr>
              <w:t>All s</w:t>
            </w:r>
            <w:r w:rsidR="00886D8A" w:rsidRPr="00841990">
              <w:rPr>
                <w:rFonts w:ascii="Lucida Sans" w:hAnsi="Lucida Sans"/>
                <w:color w:val="auto"/>
                <w:sz w:val="20"/>
                <w:szCs w:val="20"/>
              </w:rPr>
              <w:t xml:space="preserve">taff have a significant duty to maintain a tidy and </w:t>
            </w:r>
            <w:proofErr w:type="gramStart"/>
            <w:r w:rsidR="00886D8A" w:rsidRPr="00841990">
              <w:rPr>
                <w:rFonts w:ascii="Lucida Sans" w:hAnsi="Lucida Sans"/>
                <w:color w:val="auto"/>
                <w:sz w:val="20"/>
                <w:szCs w:val="20"/>
              </w:rPr>
              <w:t>well maintained</w:t>
            </w:r>
            <w:proofErr w:type="gramEnd"/>
            <w:r w:rsidR="00886D8A" w:rsidRPr="00841990">
              <w:rPr>
                <w:rFonts w:ascii="Lucida Sans" w:hAnsi="Lucida Sans"/>
                <w:color w:val="auto"/>
                <w:sz w:val="20"/>
                <w:szCs w:val="20"/>
              </w:rPr>
              <w:t xml:space="preserve"> space, and report concerns immediately to </w:t>
            </w:r>
            <w:r w:rsidR="00715620">
              <w:rPr>
                <w:rFonts w:ascii="Lucida Sans" w:hAnsi="Lucida Sans"/>
                <w:color w:val="auto"/>
                <w:sz w:val="20"/>
                <w:szCs w:val="20"/>
              </w:rPr>
              <w:t>LtL</w:t>
            </w:r>
            <w:r w:rsidR="00886D8A" w:rsidRPr="00841990">
              <w:rPr>
                <w:rFonts w:ascii="Lucida Sans" w:hAnsi="Lucida Sans"/>
                <w:color w:val="auto"/>
                <w:sz w:val="20"/>
                <w:szCs w:val="20"/>
              </w:rPr>
              <w:t xml:space="preserve"> management.</w:t>
            </w:r>
          </w:p>
          <w:p w14:paraId="7A754AD8" w14:textId="7CA40F66" w:rsidR="00886D8A" w:rsidRPr="00841990" w:rsidRDefault="00886D8A" w:rsidP="00075BE2">
            <w:pPr>
              <w:rPr>
                <w:rFonts w:ascii="Lucida Sans" w:hAnsi="Lucida Sans"/>
                <w:color w:val="auto"/>
                <w:sz w:val="20"/>
                <w:szCs w:val="20"/>
              </w:rPr>
            </w:pPr>
            <w:proofErr w:type="gramStart"/>
            <w:r w:rsidRPr="00841990">
              <w:rPr>
                <w:rFonts w:ascii="Lucida Sans" w:hAnsi="Lucida Sans"/>
                <w:color w:val="auto"/>
                <w:sz w:val="20"/>
                <w:szCs w:val="20"/>
              </w:rPr>
              <w:t>With this in mind, working</w:t>
            </w:r>
            <w:proofErr w:type="gramEnd"/>
            <w:r w:rsidRPr="00841990">
              <w:rPr>
                <w:rFonts w:ascii="Lucida Sans" w:hAnsi="Lucida Sans"/>
                <w:color w:val="auto"/>
                <w:sz w:val="20"/>
                <w:szCs w:val="20"/>
              </w:rPr>
              <w:t xml:space="preserve"> in offices is an acceptable ac</w:t>
            </w:r>
            <w:r w:rsidR="00F32DC9" w:rsidRPr="00841990">
              <w:rPr>
                <w:rFonts w:ascii="Lucida Sans" w:hAnsi="Lucida Sans"/>
                <w:color w:val="auto"/>
                <w:sz w:val="20"/>
                <w:szCs w:val="20"/>
              </w:rPr>
              <w:t xml:space="preserve">tivity for </w:t>
            </w:r>
            <w:r w:rsidR="00715620">
              <w:rPr>
                <w:rFonts w:ascii="Lucida Sans" w:hAnsi="Lucida Sans"/>
                <w:color w:val="auto"/>
                <w:sz w:val="20"/>
                <w:szCs w:val="20"/>
              </w:rPr>
              <w:t>LtL</w:t>
            </w:r>
            <w:r w:rsidR="00F32DC9" w:rsidRPr="00841990">
              <w:rPr>
                <w:rFonts w:ascii="Lucida Sans" w:hAnsi="Lucida Sans"/>
                <w:color w:val="auto"/>
                <w:sz w:val="20"/>
                <w:szCs w:val="20"/>
              </w:rPr>
              <w:t xml:space="preserve"> staff</w:t>
            </w:r>
            <w:r w:rsidR="00075BE2" w:rsidRPr="00841990">
              <w:rPr>
                <w:rFonts w:ascii="Lucida Sans" w:hAnsi="Lucida Sans"/>
                <w:color w:val="auto"/>
                <w:sz w:val="20"/>
                <w:szCs w:val="20"/>
              </w:rPr>
              <w:t>.</w:t>
            </w:r>
          </w:p>
        </w:tc>
      </w:tr>
    </w:tbl>
    <w:p w14:paraId="7A754ADA" w14:textId="77777777" w:rsidR="004E2896" w:rsidRPr="00841990" w:rsidRDefault="004E2896">
      <w:pPr>
        <w:rPr>
          <w:rFonts w:ascii="Lucida Sans" w:hAnsi="Lucida Sans"/>
          <w:color w:val="5B9BD5" w:themeColor="accent1"/>
          <w:sz w:val="20"/>
          <w:szCs w:val="20"/>
        </w:rPr>
      </w:pPr>
    </w:p>
    <w:sectPr w:rsidR="004E2896" w:rsidRPr="00841990" w:rsidSect="0070026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7B216" w14:textId="77777777" w:rsidR="00546ED6" w:rsidRDefault="00546ED6" w:rsidP="00141B0D">
      <w:pPr>
        <w:spacing w:after="0" w:line="240" w:lineRule="auto"/>
      </w:pPr>
      <w:r>
        <w:separator/>
      </w:r>
    </w:p>
  </w:endnote>
  <w:endnote w:type="continuationSeparator" w:id="0">
    <w:p w14:paraId="7ADFA028" w14:textId="77777777" w:rsidR="00546ED6" w:rsidRDefault="00546ED6" w:rsidP="00141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4AE5" w14:textId="77777777" w:rsidR="00802DE9" w:rsidRDefault="00802D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4AE6" w14:textId="3881F68C" w:rsidR="00802DE9" w:rsidRDefault="00802DE9" w:rsidP="00630C0A">
    <w:pPr>
      <w:jc w:val="center"/>
    </w:pPr>
    <w:r>
      <w:t xml:space="preserve">©Learning Through Landscapes | </w:t>
    </w:r>
    <w:hyperlink r:id="rId1" w:history="1">
      <w:r w:rsidRPr="00C4354D">
        <w:rPr>
          <w:rStyle w:val="Hyperlink"/>
        </w:rPr>
        <w:t>www.ltl.org.uk</w:t>
      </w:r>
    </w:hyperlink>
    <w:r>
      <w:t xml:space="preserve"> | </w:t>
    </w:r>
    <w:sdt>
      <w:sdtPr>
        <w:alias w:val="Subject"/>
        <w:id w:val="1761339362"/>
        <w:placeholder>
          <w:docPart w:val="BA97369DE6FC4ED4B25436C40FB04C4B"/>
        </w:placeholder>
        <w:dataBinding w:prefixMappings="xmlns:ns0='http://purl.org/dc/elements/1.1/' xmlns:ns1='http://schemas.openxmlformats.org/package/2006/metadata/core-properties' " w:xpath="/ns1:coreProperties[1]/ns0:subject[1]" w:storeItemID="{6C3C8BC8-F283-45AE-878A-BAB7291924A1}"/>
        <w:text/>
      </w:sdtPr>
      <w:sdtEndPr/>
      <w:sdtContent>
        <w:r w:rsidR="00715620" w:rsidRPr="00715620">
          <w:t>LtL</w:t>
        </w:r>
        <w:r w:rsidRPr="00715620">
          <w:t xml:space="preserve"> offices and other offices. Administrative and meeting activities.</w:t>
        </w:r>
      </w:sdtContent>
    </w:sdt>
    <w:r>
      <w:t xml:space="preserve"> | </w:t>
    </w:r>
    <w:sdt>
      <w:sdtPr>
        <w:id w:val="250395305"/>
        <w:docPartObj>
          <w:docPartGallery w:val="Page Numbers (Top of Page)"/>
          <w:docPartUnique/>
        </w:docPartObj>
      </w:sdtPr>
      <w:sdtEndPr/>
      <w:sdtContent>
        <w:r>
          <w:t xml:space="preserve">Page </w:t>
        </w:r>
        <w:r>
          <w:fldChar w:fldCharType="begin"/>
        </w:r>
        <w:r>
          <w:instrText xml:space="preserve"> PAGE </w:instrText>
        </w:r>
        <w:r>
          <w:fldChar w:fldCharType="separate"/>
        </w:r>
        <w:r w:rsidR="00302C44">
          <w:rPr>
            <w:noProof/>
          </w:rPr>
          <w:t>1</w:t>
        </w:r>
        <w:r>
          <w:rPr>
            <w:noProof/>
          </w:rPr>
          <w:fldChar w:fldCharType="end"/>
        </w:r>
        <w:r>
          <w:t xml:space="preserve"> of </w:t>
        </w:r>
        <w:r>
          <w:rPr>
            <w:noProof/>
          </w:rPr>
          <w:fldChar w:fldCharType="begin"/>
        </w:r>
        <w:r>
          <w:rPr>
            <w:noProof/>
          </w:rPr>
          <w:instrText xml:space="preserve"> NUMPAGES  </w:instrText>
        </w:r>
        <w:r>
          <w:rPr>
            <w:noProof/>
          </w:rPr>
          <w:fldChar w:fldCharType="separate"/>
        </w:r>
        <w:r w:rsidR="00302C44">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4AE8" w14:textId="77777777" w:rsidR="00802DE9" w:rsidRDefault="00802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CE554" w14:textId="77777777" w:rsidR="00546ED6" w:rsidRDefault="00546ED6" w:rsidP="00141B0D">
      <w:pPr>
        <w:spacing w:after="0" w:line="240" w:lineRule="auto"/>
      </w:pPr>
      <w:r>
        <w:separator/>
      </w:r>
    </w:p>
  </w:footnote>
  <w:footnote w:type="continuationSeparator" w:id="0">
    <w:p w14:paraId="7C15F6E6" w14:textId="77777777" w:rsidR="00546ED6" w:rsidRDefault="00546ED6" w:rsidP="00141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4AE1" w14:textId="77777777" w:rsidR="00802DE9" w:rsidRDefault="00802D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4AE2" w14:textId="77777777" w:rsidR="00802DE9" w:rsidRPr="00EE7832" w:rsidRDefault="00802DE9" w:rsidP="004E2896">
    <w:pPr>
      <w:spacing w:after="0" w:line="192" w:lineRule="auto"/>
      <w:rPr>
        <w:rFonts w:ascii="Lucida Sans" w:eastAsia="Times New Roman" w:hAnsi="Lucida Sans" w:cs="Times New Roman"/>
        <w:b/>
        <w:color w:val="AFCD4B"/>
        <w:sz w:val="52"/>
        <w:szCs w:val="64"/>
      </w:rPr>
    </w:pPr>
    <w:r w:rsidRPr="00EE7832">
      <w:rPr>
        <w:rFonts w:ascii="Lucida Sans" w:eastAsia="Times New Roman" w:hAnsi="Lucida Sans" w:cs="Times New Roman"/>
        <w:b/>
        <w:noProof/>
        <w:color w:val="AFCD4B"/>
        <w:sz w:val="52"/>
        <w:szCs w:val="64"/>
        <w:lang w:eastAsia="en-GB"/>
      </w:rPr>
      <w:drawing>
        <wp:anchor distT="0" distB="0" distL="114300" distR="114300" simplePos="0" relativeHeight="251659264" behindDoc="0" locked="0" layoutInCell="1" allowOverlap="1" wp14:anchorId="7A754AE9" wp14:editId="7A754AEA">
          <wp:simplePos x="0" y="0"/>
          <wp:positionH relativeFrom="column">
            <wp:posOffset>4909820</wp:posOffset>
          </wp:positionH>
          <wp:positionV relativeFrom="paragraph">
            <wp:posOffset>-407670</wp:posOffset>
          </wp:positionV>
          <wp:extent cx="810260" cy="1094740"/>
          <wp:effectExtent l="19050" t="0" r="0" b="0"/>
          <wp:wrapThrough wrapText="bothSides">
            <wp:wrapPolygon edited="0">
              <wp:start x="6602" y="376"/>
              <wp:lineTo x="3047" y="752"/>
              <wp:lineTo x="-508" y="4135"/>
              <wp:lineTo x="-508" y="6390"/>
              <wp:lineTo x="3047" y="12404"/>
              <wp:lineTo x="5078" y="20673"/>
              <wp:lineTo x="7618" y="20673"/>
              <wp:lineTo x="7110" y="18418"/>
              <wp:lineTo x="20821" y="18418"/>
              <wp:lineTo x="20821" y="14659"/>
              <wp:lineTo x="10157" y="12404"/>
              <wp:lineTo x="12696" y="12404"/>
              <wp:lineTo x="18282" y="8269"/>
              <wp:lineTo x="18282" y="5262"/>
              <wp:lineTo x="13712" y="1128"/>
              <wp:lineTo x="11680" y="376"/>
              <wp:lineTo x="6602" y="376"/>
            </wp:wrapPolygon>
          </wp:wrapThrough>
          <wp:docPr id="3" name="Picture 2" descr="H:\Communications and PR\Corporate identity and logos\logos\LTL Logo_CMYK.gif"/>
          <wp:cNvGraphicFramePr/>
          <a:graphic xmlns:a="http://schemas.openxmlformats.org/drawingml/2006/main">
            <a:graphicData uri="http://schemas.openxmlformats.org/drawingml/2006/picture">
              <pic:pic xmlns:pic="http://schemas.openxmlformats.org/drawingml/2006/picture">
                <pic:nvPicPr>
                  <pic:cNvPr id="0" name="Picture 1" descr="H:\Communications and PR\Corporate identity and logos\logos\LTL Logo_CMYK.gif"/>
                  <pic:cNvPicPr>
                    <a:picLocks noChangeAspect="1" noChangeArrowheads="1"/>
                  </pic:cNvPicPr>
                </pic:nvPicPr>
                <pic:blipFill>
                  <a:blip r:embed="rId1"/>
                  <a:srcRect l="12195" t="10435" r="8537" b="13043"/>
                  <a:stretch>
                    <a:fillRect/>
                  </a:stretch>
                </pic:blipFill>
                <pic:spPr bwMode="auto">
                  <a:xfrm>
                    <a:off x="0" y="0"/>
                    <a:ext cx="810260" cy="1094740"/>
                  </a:xfrm>
                  <a:prstGeom prst="rect">
                    <a:avLst/>
                  </a:prstGeom>
                  <a:noFill/>
                  <a:ln w="9525">
                    <a:noFill/>
                    <a:miter lim="800000"/>
                    <a:headEnd/>
                    <a:tailEnd/>
                  </a:ln>
                </pic:spPr>
              </pic:pic>
            </a:graphicData>
          </a:graphic>
        </wp:anchor>
      </w:drawing>
    </w:r>
    <w:r w:rsidRPr="00EE7832">
      <w:rPr>
        <w:rFonts w:ascii="Lucida Sans" w:eastAsia="Times New Roman" w:hAnsi="Lucida Sans" w:cs="Times New Roman"/>
        <w:b/>
        <w:color w:val="AFCD4B"/>
        <w:sz w:val="48"/>
        <w:szCs w:val="48"/>
      </w:rPr>
      <w:t>RISK BENEFIT ANALYSIS FORM</w:t>
    </w:r>
  </w:p>
  <w:p w14:paraId="7A754AE3" w14:textId="77777777" w:rsidR="00802DE9" w:rsidRDefault="00802DE9">
    <w:pPr>
      <w:pStyle w:val="Header"/>
    </w:pPr>
  </w:p>
  <w:p w14:paraId="7A754AE4" w14:textId="77777777" w:rsidR="00802DE9" w:rsidRDefault="00802D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4AE7" w14:textId="77777777" w:rsidR="00802DE9" w:rsidRDefault="00802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6106F6"/>
    <w:multiLevelType w:val="hybridMultilevel"/>
    <w:tmpl w:val="74520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1F8"/>
    <w:rsid w:val="00000F55"/>
    <w:rsid w:val="000561F8"/>
    <w:rsid w:val="00075BE2"/>
    <w:rsid w:val="00082D15"/>
    <w:rsid w:val="00141B0D"/>
    <w:rsid w:val="00142C8C"/>
    <w:rsid w:val="001B6845"/>
    <w:rsid w:val="001E10E1"/>
    <w:rsid w:val="001F224B"/>
    <w:rsid w:val="00206957"/>
    <w:rsid w:val="0025756F"/>
    <w:rsid w:val="00273F66"/>
    <w:rsid w:val="002752E2"/>
    <w:rsid w:val="00302C44"/>
    <w:rsid w:val="00313E76"/>
    <w:rsid w:val="003D6894"/>
    <w:rsid w:val="0044505C"/>
    <w:rsid w:val="00456D0D"/>
    <w:rsid w:val="00456E77"/>
    <w:rsid w:val="004E2896"/>
    <w:rsid w:val="004E5111"/>
    <w:rsid w:val="00515443"/>
    <w:rsid w:val="00546ED6"/>
    <w:rsid w:val="00577999"/>
    <w:rsid w:val="005B1548"/>
    <w:rsid w:val="00630C0A"/>
    <w:rsid w:val="006E4812"/>
    <w:rsid w:val="006E6F67"/>
    <w:rsid w:val="00700268"/>
    <w:rsid w:val="007054DE"/>
    <w:rsid w:val="00715620"/>
    <w:rsid w:val="00731FDF"/>
    <w:rsid w:val="00751663"/>
    <w:rsid w:val="007926A5"/>
    <w:rsid w:val="007B13E1"/>
    <w:rsid w:val="00802DE9"/>
    <w:rsid w:val="008151DF"/>
    <w:rsid w:val="0083721B"/>
    <w:rsid w:val="00841990"/>
    <w:rsid w:val="0086316C"/>
    <w:rsid w:val="00871C07"/>
    <w:rsid w:val="00886D8A"/>
    <w:rsid w:val="008A0394"/>
    <w:rsid w:val="008B7D51"/>
    <w:rsid w:val="008D0395"/>
    <w:rsid w:val="008F7CF2"/>
    <w:rsid w:val="00942764"/>
    <w:rsid w:val="009470A8"/>
    <w:rsid w:val="009E7DD7"/>
    <w:rsid w:val="00B24FDB"/>
    <w:rsid w:val="00B61642"/>
    <w:rsid w:val="00B63743"/>
    <w:rsid w:val="00B67F1F"/>
    <w:rsid w:val="00BD5880"/>
    <w:rsid w:val="00C2317F"/>
    <w:rsid w:val="00C30EE5"/>
    <w:rsid w:val="00C54EAE"/>
    <w:rsid w:val="00CD74E9"/>
    <w:rsid w:val="00D63C70"/>
    <w:rsid w:val="00E30E5A"/>
    <w:rsid w:val="00E45D90"/>
    <w:rsid w:val="00EE7832"/>
    <w:rsid w:val="00F01D46"/>
    <w:rsid w:val="00F04045"/>
    <w:rsid w:val="00F32DC9"/>
    <w:rsid w:val="00F52A37"/>
    <w:rsid w:val="00F773BD"/>
    <w:rsid w:val="00FC5990"/>
    <w:rsid w:val="00FE45FF"/>
    <w:rsid w:val="00FF6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754A6E"/>
  <w15:docId w15:val="{8DDC8946-7782-4A00-9A28-7BDDE4D1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4DE"/>
    <w:rPr>
      <w:color w:val="404040"/>
    </w:rPr>
  </w:style>
  <w:style w:type="paragraph" w:styleId="Heading1">
    <w:name w:val="heading 1"/>
    <w:basedOn w:val="Normal"/>
    <w:next w:val="Normal"/>
    <w:link w:val="Heading1Char"/>
    <w:autoRedefine/>
    <w:uiPriority w:val="9"/>
    <w:qFormat/>
    <w:rsid w:val="007054DE"/>
    <w:pPr>
      <w:keepNext/>
      <w:keepLines/>
      <w:spacing w:before="240" w:after="0"/>
      <w:jc w:val="center"/>
      <w:outlineLvl w:val="0"/>
    </w:pPr>
    <w:rPr>
      <w:rFonts w:ascii="Lucida Sans" w:eastAsiaTheme="majorEastAsia" w:hAnsi="Lucida Sans" w:cstheme="majorBidi"/>
      <w:b/>
      <w:color w:val="AFCD4B"/>
      <w:sz w:val="32"/>
      <w:szCs w:val="32"/>
    </w:rPr>
  </w:style>
  <w:style w:type="paragraph" w:styleId="Heading2">
    <w:name w:val="heading 2"/>
    <w:basedOn w:val="Normal"/>
    <w:next w:val="Normal"/>
    <w:link w:val="Heading2Char"/>
    <w:autoRedefine/>
    <w:uiPriority w:val="9"/>
    <w:unhideWhenUsed/>
    <w:qFormat/>
    <w:rsid w:val="007054DE"/>
    <w:pPr>
      <w:keepNext/>
      <w:keepLines/>
      <w:spacing w:before="40" w:after="0"/>
      <w:outlineLvl w:val="1"/>
    </w:pPr>
    <w:rPr>
      <w:rFonts w:asciiTheme="majorHAnsi" w:eastAsiaTheme="majorEastAsia" w:hAnsiTheme="majorHAnsi" w:cstheme="majorBidi"/>
      <w:b/>
      <w:color w:val="AFCD4B"/>
      <w:sz w:val="28"/>
      <w:szCs w:val="26"/>
    </w:rPr>
  </w:style>
  <w:style w:type="paragraph" w:styleId="Heading3">
    <w:name w:val="heading 3"/>
    <w:basedOn w:val="Normal"/>
    <w:next w:val="Normal"/>
    <w:link w:val="Heading3Char"/>
    <w:autoRedefine/>
    <w:uiPriority w:val="9"/>
    <w:unhideWhenUsed/>
    <w:qFormat/>
    <w:rsid w:val="007054DE"/>
    <w:pPr>
      <w:keepNext/>
      <w:keepLines/>
      <w:spacing w:before="40" w:after="0"/>
      <w:outlineLvl w:val="2"/>
    </w:pPr>
    <w:rPr>
      <w:rFonts w:asciiTheme="majorHAnsi" w:eastAsiaTheme="majorEastAsia" w:hAnsiTheme="majorHAnsi" w:cstheme="majorBidi"/>
      <w:color w:val="AFCD4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7054DE"/>
    <w:pPr>
      <w:spacing w:after="0" w:line="240" w:lineRule="auto"/>
    </w:pPr>
    <w:rPr>
      <w:rFonts w:eastAsiaTheme="minorEastAsia"/>
      <w:color w:val="404040"/>
      <w:lang w:val="en-US"/>
    </w:rPr>
  </w:style>
  <w:style w:type="character" w:customStyle="1" w:styleId="NoSpacingChar">
    <w:name w:val="No Spacing Char"/>
    <w:basedOn w:val="DefaultParagraphFont"/>
    <w:link w:val="NoSpacing"/>
    <w:uiPriority w:val="1"/>
    <w:rsid w:val="007054DE"/>
    <w:rPr>
      <w:rFonts w:eastAsiaTheme="minorEastAsia"/>
      <w:color w:val="404040"/>
      <w:lang w:val="en-US"/>
    </w:rPr>
  </w:style>
  <w:style w:type="character" w:customStyle="1" w:styleId="Heading1Char">
    <w:name w:val="Heading 1 Char"/>
    <w:basedOn w:val="DefaultParagraphFont"/>
    <w:link w:val="Heading1"/>
    <w:uiPriority w:val="9"/>
    <w:rsid w:val="007054DE"/>
    <w:rPr>
      <w:rFonts w:ascii="Lucida Sans" w:eastAsiaTheme="majorEastAsia" w:hAnsi="Lucida Sans" w:cstheme="majorBidi"/>
      <w:b/>
      <w:color w:val="AFCD4B"/>
      <w:sz w:val="32"/>
      <w:szCs w:val="32"/>
    </w:rPr>
  </w:style>
  <w:style w:type="paragraph" w:styleId="Quote">
    <w:name w:val="Quote"/>
    <w:basedOn w:val="Normal"/>
    <w:next w:val="Normal"/>
    <w:link w:val="QuoteChar"/>
    <w:autoRedefine/>
    <w:uiPriority w:val="29"/>
    <w:qFormat/>
    <w:rsid w:val="007054DE"/>
    <w:pPr>
      <w:spacing w:before="200"/>
      <w:ind w:left="864" w:right="864"/>
      <w:jc w:val="center"/>
    </w:pPr>
    <w:rPr>
      <w:b/>
      <w:i/>
      <w:iCs/>
    </w:rPr>
  </w:style>
  <w:style w:type="character" w:customStyle="1" w:styleId="QuoteChar">
    <w:name w:val="Quote Char"/>
    <w:basedOn w:val="DefaultParagraphFont"/>
    <w:link w:val="Quote"/>
    <w:uiPriority w:val="29"/>
    <w:rsid w:val="007054DE"/>
    <w:rPr>
      <w:b/>
      <w:i/>
      <w:iCs/>
      <w:color w:val="404040"/>
    </w:rPr>
  </w:style>
  <w:style w:type="character" w:customStyle="1" w:styleId="Heading3Char">
    <w:name w:val="Heading 3 Char"/>
    <w:basedOn w:val="DefaultParagraphFont"/>
    <w:link w:val="Heading3"/>
    <w:uiPriority w:val="9"/>
    <w:rsid w:val="007054DE"/>
    <w:rPr>
      <w:rFonts w:asciiTheme="majorHAnsi" w:eastAsiaTheme="majorEastAsia" w:hAnsiTheme="majorHAnsi" w:cstheme="majorBidi"/>
      <w:color w:val="AFCD4B"/>
      <w:sz w:val="24"/>
      <w:szCs w:val="24"/>
    </w:rPr>
  </w:style>
  <w:style w:type="character" w:customStyle="1" w:styleId="Heading2Char">
    <w:name w:val="Heading 2 Char"/>
    <w:basedOn w:val="DefaultParagraphFont"/>
    <w:link w:val="Heading2"/>
    <w:uiPriority w:val="9"/>
    <w:rsid w:val="007054DE"/>
    <w:rPr>
      <w:rFonts w:asciiTheme="majorHAnsi" w:eastAsiaTheme="majorEastAsia" w:hAnsiTheme="majorHAnsi" w:cstheme="majorBidi"/>
      <w:b/>
      <w:color w:val="AFCD4B"/>
      <w:sz w:val="28"/>
      <w:szCs w:val="26"/>
    </w:rPr>
  </w:style>
  <w:style w:type="paragraph" w:styleId="Header">
    <w:name w:val="header"/>
    <w:basedOn w:val="Normal"/>
    <w:link w:val="HeaderChar"/>
    <w:uiPriority w:val="99"/>
    <w:unhideWhenUsed/>
    <w:rsid w:val="00141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B0D"/>
    <w:rPr>
      <w:color w:val="404040"/>
    </w:rPr>
  </w:style>
  <w:style w:type="paragraph" w:styleId="Footer">
    <w:name w:val="footer"/>
    <w:basedOn w:val="Normal"/>
    <w:link w:val="FooterChar"/>
    <w:uiPriority w:val="99"/>
    <w:unhideWhenUsed/>
    <w:rsid w:val="00141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B0D"/>
    <w:rPr>
      <w:color w:val="404040"/>
    </w:rPr>
  </w:style>
  <w:style w:type="table" w:styleId="TableGrid">
    <w:name w:val="Table Grid"/>
    <w:basedOn w:val="TableNormal"/>
    <w:uiPriority w:val="39"/>
    <w:rsid w:val="00141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3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743"/>
    <w:rPr>
      <w:rFonts w:ascii="Tahoma" w:hAnsi="Tahoma" w:cs="Tahoma"/>
      <w:color w:val="404040"/>
      <w:sz w:val="16"/>
      <w:szCs w:val="16"/>
    </w:rPr>
  </w:style>
  <w:style w:type="paragraph" w:styleId="ListParagraph">
    <w:name w:val="List Paragraph"/>
    <w:basedOn w:val="Normal"/>
    <w:uiPriority w:val="34"/>
    <w:qFormat/>
    <w:rsid w:val="006E4812"/>
    <w:pPr>
      <w:ind w:left="720"/>
      <w:contextualSpacing/>
    </w:pPr>
  </w:style>
  <w:style w:type="character" w:styleId="PlaceholderText">
    <w:name w:val="Placeholder Text"/>
    <w:basedOn w:val="DefaultParagraphFont"/>
    <w:uiPriority w:val="99"/>
    <w:semiHidden/>
    <w:rsid w:val="00630C0A"/>
    <w:rPr>
      <w:color w:val="808080"/>
    </w:rPr>
  </w:style>
  <w:style w:type="character" w:styleId="Hyperlink">
    <w:name w:val="Hyperlink"/>
    <w:basedOn w:val="DefaultParagraphFont"/>
    <w:uiPriority w:val="99"/>
    <w:unhideWhenUsed/>
    <w:rsid w:val="00630C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79742">
      <w:bodyDiv w:val="1"/>
      <w:marLeft w:val="0"/>
      <w:marRight w:val="0"/>
      <w:marTop w:val="0"/>
      <w:marBottom w:val="0"/>
      <w:divBdr>
        <w:top w:val="none" w:sz="0" w:space="0" w:color="auto"/>
        <w:left w:val="none" w:sz="0" w:space="0" w:color="auto"/>
        <w:bottom w:val="none" w:sz="0" w:space="0" w:color="auto"/>
        <w:right w:val="none" w:sz="0" w:space="0" w:color="auto"/>
      </w:divBdr>
    </w:div>
    <w:div w:id="65865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ltl.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5974E49DE34B2CB75116AFA9D617CD"/>
        <w:category>
          <w:name w:val="General"/>
          <w:gallery w:val="placeholder"/>
        </w:category>
        <w:types>
          <w:type w:val="bbPlcHdr"/>
        </w:types>
        <w:behaviors>
          <w:behavior w:val="content"/>
        </w:behaviors>
        <w:guid w:val="{8F3C812B-1C2E-44A4-AB8C-72A359FC3257}"/>
      </w:docPartPr>
      <w:docPartBody>
        <w:p w:rsidR="00953BD3" w:rsidRDefault="00B0792C">
          <w:r w:rsidRPr="00C4354D">
            <w:rPr>
              <w:rStyle w:val="PlaceholderText"/>
            </w:rPr>
            <w:t>[Subject]</w:t>
          </w:r>
        </w:p>
      </w:docPartBody>
    </w:docPart>
    <w:docPart>
      <w:docPartPr>
        <w:name w:val="BA97369DE6FC4ED4B25436C40FB04C4B"/>
        <w:category>
          <w:name w:val="General"/>
          <w:gallery w:val="placeholder"/>
        </w:category>
        <w:types>
          <w:type w:val="bbPlcHdr"/>
        </w:types>
        <w:behaviors>
          <w:behavior w:val="content"/>
        </w:behaviors>
        <w:guid w:val="{AEE710DC-61EC-4845-AE6F-996315E079E4}"/>
      </w:docPartPr>
      <w:docPartBody>
        <w:p w:rsidR="00953BD3" w:rsidRDefault="00B0792C">
          <w:r w:rsidRPr="00C4354D">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0792C"/>
    <w:rsid w:val="00007050"/>
    <w:rsid w:val="000F3532"/>
    <w:rsid w:val="00451963"/>
    <w:rsid w:val="005A31DA"/>
    <w:rsid w:val="00953BD3"/>
    <w:rsid w:val="00B07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79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E1354E647454380FFF7617BBD592D" ma:contentTypeVersion="13" ma:contentTypeDescription="Create a new document." ma:contentTypeScope="" ma:versionID="45c728ec63623883ad62b3f85de33d8d">
  <xsd:schema xmlns:xsd="http://www.w3.org/2001/XMLSchema" xmlns:xs="http://www.w3.org/2001/XMLSchema" xmlns:p="http://schemas.microsoft.com/office/2006/metadata/properties" xmlns:ns2="8a23ff1e-33bb-4f61-a0e8-9c7785852f7c" xmlns:ns3="73744d05-9b28-4561-9e17-f0869cdae012" targetNamespace="http://schemas.microsoft.com/office/2006/metadata/properties" ma:root="true" ma:fieldsID="11ee103ddad391676ff336b21d7e89e2" ns2:_="" ns3:_="">
    <xsd:import namespace="8a23ff1e-33bb-4f61-a0e8-9c7785852f7c"/>
    <xsd:import namespace="73744d05-9b28-4561-9e17-f0869cdae0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3ff1e-33bb-4f61-a0e8-9c7785852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744d05-9b28-4561-9e17-f0869cdae0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3744d05-9b28-4561-9e17-f0869cdae012">
      <UserInfo>
        <DisplayName>Joy Housham</DisplayName>
        <AccountId>76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A8A712-4AA1-4135-9C78-A147E6EFB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3ff1e-33bb-4f61-a0e8-9c7785852f7c"/>
    <ds:schemaRef ds:uri="73744d05-9b28-4561-9e17-f0869cdae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11F4EF-36FF-478C-9B1E-AD663408802E}">
  <ds:schemaRefs>
    <ds:schemaRef ds:uri="http://schemas.microsoft.com/office/2006/metadata/properties"/>
    <ds:schemaRef ds:uri="http://schemas.microsoft.com/office/2006/documentManagement/types"/>
    <ds:schemaRef ds:uri="http://purl.org/dc/terms/"/>
    <ds:schemaRef ds:uri="73744d05-9b28-4561-9e17-f0869cdae012"/>
    <ds:schemaRef ds:uri="http://purl.org/dc/dcmitype/"/>
    <ds:schemaRef ds:uri="http://schemas.microsoft.com/office/infopath/2007/PartnerControls"/>
    <ds:schemaRef ds:uri="8a23ff1e-33bb-4f61-a0e8-9c7785852f7c"/>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66C3CD3-D817-4CB8-B631-BD1D32D62500}">
  <ds:schemaRefs>
    <ds:schemaRef ds:uri="http://schemas.openxmlformats.org/officeDocument/2006/bibliography"/>
  </ds:schemaRefs>
</ds:datastoreItem>
</file>

<file path=customXml/itemProps4.xml><?xml version="1.0" encoding="utf-8"?>
<ds:datastoreItem xmlns:ds="http://schemas.openxmlformats.org/officeDocument/2006/customXml" ds:itemID="{61A263D9-831A-4843-8738-64D76FE39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WPL</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LtL offices and other offices. Administrative and meeting activities.</dc:subject>
  <dc:creator>mrobinsonltl.org.u</dc:creator>
  <cp:lastModifiedBy>Matt Robinson</cp:lastModifiedBy>
  <cp:revision>35</cp:revision>
  <cp:lastPrinted>2018-12-04T16:47:00Z</cp:lastPrinted>
  <dcterms:created xsi:type="dcterms:W3CDTF">2015-02-25T14:42:00Z</dcterms:created>
  <dcterms:modified xsi:type="dcterms:W3CDTF">2021-12-21T14:01:00Z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0x010100A3BE1354E647454380FFF7617BBD592D</vt:lpwstr>
  </property>
  <property fmtid="{D5CDD505-2E9C-101B-9397-08002B2CF9AE}" pid="3" name="Order">
    <vt:r8>2474300</vt:r8>
  </property>
</Properties>
</file>