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9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5"/>
        <w:gridCol w:w="2540"/>
        <w:gridCol w:w="1559"/>
        <w:gridCol w:w="2632"/>
      </w:tblGrid>
      <w:tr w:rsidR="00B63743" w:rsidRPr="00DA6705" w14:paraId="0C5CFDCC" w14:textId="77777777" w:rsidTr="56F7A16F">
        <w:trPr>
          <w:trHeight w:val="1134"/>
          <w:jc w:val="center"/>
        </w:trPr>
        <w:tc>
          <w:tcPr>
            <w:tcW w:w="2265" w:type="dxa"/>
            <w:shd w:val="clear" w:color="auto" w:fill="D9D9D9" w:themeFill="background1" w:themeFillShade="D9"/>
            <w:vAlign w:val="center"/>
          </w:tcPr>
          <w:p w14:paraId="0C5CFDCA" w14:textId="77777777" w:rsidR="00141B0D" w:rsidRPr="00DA6705" w:rsidRDefault="00C30EE5" w:rsidP="004E2896">
            <w:pPr>
              <w:rPr>
                <w:rFonts w:ascii="Lucida Sans" w:hAnsi="Lucida Sans"/>
                <w:color w:val="auto"/>
                <w:sz w:val="20"/>
                <w:szCs w:val="20"/>
              </w:rPr>
            </w:pPr>
            <w:r w:rsidRPr="00DA6705">
              <w:rPr>
                <w:rFonts w:ascii="Lucida Sans" w:hAnsi="Lucida Sans"/>
                <w:color w:val="auto"/>
                <w:sz w:val="20"/>
                <w:szCs w:val="20"/>
              </w:rPr>
              <w:t>Subject of risk assessment:</w:t>
            </w:r>
          </w:p>
        </w:tc>
        <w:tc>
          <w:tcPr>
            <w:tcW w:w="6731" w:type="dxa"/>
            <w:gridSpan w:val="3"/>
            <w:vAlign w:val="center"/>
          </w:tcPr>
          <w:p w14:paraId="0C5CFDCB" w14:textId="6A335233" w:rsidR="00141B0D" w:rsidRPr="00DA6705" w:rsidRDefault="0061321A" w:rsidP="00E36C98">
            <w:pPr>
              <w:rPr>
                <w:rFonts w:ascii="Lucida Sans" w:hAnsi="Lucida Sans"/>
                <w:color w:val="auto"/>
                <w:sz w:val="20"/>
                <w:szCs w:val="20"/>
              </w:rPr>
            </w:pPr>
            <w:r w:rsidRPr="56F7A16F">
              <w:rPr>
                <w:rFonts w:ascii="Lucida Sans" w:hAnsi="Lucida Sans"/>
                <w:color w:val="auto"/>
                <w:sz w:val="20"/>
                <w:szCs w:val="20"/>
              </w:rPr>
              <w:t>C</w:t>
            </w:r>
            <w:r w:rsidR="0011008F" w:rsidRPr="56F7A16F">
              <w:rPr>
                <w:rFonts w:ascii="Lucida Sans" w:hAnsi="Lucida Sans"/>
                <w:color w:val="auto"/>
                <w:sz w:val="20"/>
                <w:szCs w:val="20"/>
              </w:rPr>
              <w:t>atapult</w:t>
            </w:r>
            <w:r w:rsidR="002B1940" w:rsidRPr="56F7A16F">
              <w:rPr>
                <w:rFonts w:ascii="Lucida Sans" w:hAnsi="Lucida Sans"/>
                <w:color w:val="auto"/>
                <w:sz w:val="20"/>
                <w:szCs w:val="20"/>
              </w:rPr>
              <w:t xml:space="preserve">s – both as issued for </w:t>
            </w:r>
            <w:proofErr w:type="gramStart"/>
            <w:r w:rsidR="002B1940" w:rsidRPr="56F7A16F">
              <w:rPr>
                <w:rFonts w:ascii="Lucida Sans" w:hAnsi="Lucida Sans"/>
                <w:color w:val="auto"/>
                <w:sz w:val="20"/>
                <w:szCs w:val="20"/>
              </w:rPr>
              <w:t>LSNG</w:t>
            </w:r>
            <w:proofErr w:type="gramEnd"/>
            <w:r w:rsidR="002B1940" w:rsidRPr="56F7A16F">
              <w:rPr>
                <w:rFonts w:ascii="Lucida Sans" w:hAnsi="Lucida Sans"/>
                <w:color w:val="auto"/>
                <w:sz w:val="20"/>
                <w:szCs w:val="20"/>
              </w:rPr>
              <w:t xml:space="preserve"> and others made using resources such as bungee</w:t>
            </w:r>
          </w:p>
        </w:tc>
      </w:tr>
      <w:tr w:rsidR="00B63743" w:rsidRPr="00DA6705" w14:paraId="0C5CFDCF" w14:textId="77777777" w:rsidTr="56F7A16F">
        <w:trPr>
          <w:trHeight w:val="1521"/>
          <w:jc w:val="center"/>
        </w:trPr>
        <w:tc>
          <w:tcPr>
            <w:tcW w:w="2265" w:type="dxa"/>
            <w:shd w:val="clear" w:color="auto" w:fill="D9D9D9" w:themeFill="background1" w:themeFillShade="D9"/>
            <w:vAlign w:val="center"/>
          </w:tcPr>
          <w:p w14:paraId="0C5CFDCD" w14:textId="77777777" w:rsidR="00141B0D" w:rsidRPr="00DA6705" w:rsidRDefault="00141B0D">
            <w:pPr>
              <w:rPr>
                <w:rFonts w:ascii="Lucida Sans" w:hAnsi="Lucida Sans"/>
                <w:color w:val="auto"/>
                <w:sz w:val="20"/>
                <w:szCs w:val="20"/>
              </w:rPr>
            </w:pPr>
            <w:r w:rsidRPr="00DA6705">
              <w:rPr>
                <w:rFonts w:ascii="Lucida Sans" w:hAnsi="Lucida Sans"/>
                <w:color w:val="auto"/>
                <w:sz w:val="20"/>
                <w:szCs w:val="20"/>
              </w:rPr>
              <w:t xml:space="preserve">Brief description of activity, location, feature, </w:t>
            </w:r>
            <w:proofErr w:type="gramStart"/>
            <w:r w:rsidRPr="00DA6705">
              <w:rPr>
                <w:rFonts w:ascii="Lucida Sans" w:hAnsi="Lucida Sans"/>
                <w:color w:val="auto"/>
                <w:sz w:val="20"/>
                <w:szCs w:val="20"/>
              </w:rPr>
              <w:t>activity</w:t>
            </w:r>
            <w:proofErr w:type="gramEnd"/>
            <w:r w:rsidRPr="00DA6705">
              <w:rPr>
                <w:rFonts w:ascii="Lucida Sans" w:hAnsi="Lucida Sans"/>
                <w:color w:val="auto"/>
                <w:sz w:val="20"/>
                <w:szCs w:val="20"/>
              </w:rPr>
              <w:t xml:space="preserve"> and equipment used.</w:t>
            </w:r>
          </w:p>
        </w:tc>
        <w:tc>
          <w:tcPr>
            <w:tcW w:w="6731" w:type="dxa"/>
            <w:gridSpan w:val="3"/>
            <w:vAlign w:val="center"/>
          </w:tcPr>
          <w:p w14:paraId="6B4176F6" w14:textId="77777777" w:rsidR="007F0B41" w:rsidRPr="00DA6705" w:rsidRDefault="0011008F">
            <w:pPr>
              <w:rPr>
                <w:rFonts w:ascii="Lucida Sans" w:hAnsi="Lucida Sans"/>
                <w:color w:val="auto"/>
                <w:sz w:val="20"/>
                <w:szCs w:val="20"/>
              </w:rPr>
            </w:pPr>
            <w:r w:rsidRPr="00DA6705">
              <w:rPr>
                <w:rFonts w:ascii="Lucida Sans" w:hAnsi="Lucida Sans"/>
                <w:color w:val="auto"/>
                <w:sz w:val="20"/>
                <w:szCs w:val="20"/>
              </w:rPr>
              <w:t xml:space="preserve">Use of catapults that are part of LSNG product </w:t>
            </w:r>
            <w:r w:rsidR="00817111" w:rsidRPr="00DA6705">
              <w:rPr>
                <w:rFonts w:ascii="Lucida Sans" w:hAnsi="Lucida Sans"/>
                <w:color w:val="auto"/>
                <w:sz w:val="20"/>
                <w:szCs w:val="20"/>
              </w:rPr>
              <w:t>catalogue</w:t>
            </w:r>
            <w:r w:rsidR="002B1940" w:rsidRPr="00DA6705">
              <w:rPr>
                <w:rFonts w:ascii="Lucida Sans" w:hAnsi="Lucida Sans"/>
                <w:color w:val="auto"/>
                <w:sz w:val="20"/>
                <w:szCs w:val="20"/>
              </w:rPr>
              <w:t>.</w:t>
            </w:r>
          </w:p>
          <w:p w14:paraId="0C5CFDCE" w14:textId="59502B14" w:rsidR="002B1940" w:rsidRPr="00DA6705" w:rsidRDefault="002B1940">
            <w:pPr>
              <w:rPr>
                <w:rFonts w:ascii="Lucida Sans" w:hAnsi="Lucida Sans"/>
                <w:color w:val="auto"/>
                <w:sz w:val="20"/>
                <w:szCs w:val="20"/>
              </w:rPr>
            </w:pPr>
            <w:r w:rsidRPr="00DA6705">
              <w:rPr>
                <w:rFonts w:ascii="Lucida Sans" w:hAnsi="Lucida Sans"/>
                <w:color w:val="auto"/>
                <w:sz w:val="20"/>
                <w:szCs w:val="20"/>
              </w:rPr>
              <w:t xml:space="preserve">Use of home-made </w:t>
            </w:r>
            <w:r w:rsidR="00080C17">
              <w:rPr>
                <w:rFonts w:ascii="Lucida Sans" w:hAnsi="Lucida Sans"/>
                <w:color w:val="auto"/>
                <w:sz w:val="20"/>
                <w:szCs w:val="20"/>
              </w:rPr>
              <w:t>catapult</w:t>
            </w:r>
            <w:r w:rsidRPr="00DA6705">
              <w:rPr>
                <w:rFonts w:ascii="Lucida Sans" w:hAnsi="Lucida Sans"/>
                <w:color w:val="auto"/>
                <w:sz w:val="20"/>
                <w:szCs w:val="20"/>
              </w:rPr>
              <w:t>s</w:t>
            </w:r>
            <w:r w:rsidR="00DA6705">
              <w:rPr>
                <w:rFonts w:ascii="Lucida Sans" w:hAnsi="Lucida Sans"/>
                <w:color w:val="auto"/>
                <w:sz w:val="20"/>
                <w:szCs w:val="20"/>
              </w:rPr>
              <w:t>.</w:t>
            </w:r>
          </w:p>
        </w:tc>
      </w:tr>
      <w:tr w:rsidR="00083E0E" w:rsidRPr="00DA6705" w14:paraId="0C5CFDD4" w14:textId="77777777" w:rsidTr="56F7A16F">
        <w:trPr>
          <w:trHeight w:val="1134"/>
          <w:jc w:val="center"/>
        </w:trPr>
        <w:tc>
          <w:tcPr>
            <w:tcW w:w="2265" w:type="dxa"/>
            <w:shd w:val="clear" w:color="auto" w:fill="D9D9D9" w:themeFill="background1" w:themeFillShade="D9"/>
            <w:vAlign w:val="center"/>
          </w:tcPr>
          <w:p w14:paraId="0C5CFDD0" w14:textId="77777777" w:rsidR="00141B0D" w:rsidRPr="00DA6705" w:rsidRDefault="00700268" w:rsidP="00700268">
            <w:pPr>
              <w:rPr>
                <w:rFonts w:ascii="Lucida Sans" w:hAnsi="Lucida Sans"/>
                <w:color w:val="auto"/>
                <w:sz w:val="20"/>
                <w:szCs w:val="20"/>
              </w:rPr>
            </w:pPr>
            <w:r w:rsidRPr="00DA6705">
              <w:rPr>
                <w:rFonts w:ascii="Lucida Sans" w:hAnsi="Lucida Sans"/>
                <w:color w:val="auto"/>
                <w:sz w:val="20"/>
                <w:szCs w:val="20"/>
              </w:rPr>
              <w:t>Job title and name of person making a</w:t>
            </w:r>
            <w:r w:rsidR="00141B0D" w:rsidRPr="00DA6705">
              <w:rPr>
                <w:rFonts w:ascii="Lucida Sans" w:hAnsi="Lucida Sans"/>
                <w:color w:val="auto"/>
                <w:sz w:val="20"/>
                <w:szCs w:val="20"/>
              </w:rPr>
              <w:t>ssessment</w:t>
            </w:r>
          </w:p>
        </w:tc>
        <w:tc>
          <w:tcPr>
            <w:tcW w:w="2540" w:type="dxa"/>
            <w:vAlign w:val="center"/>
          </w:tcPr>
          <w:p w14:paraId="0C5CFDD1" w14:textId="1F3DC611" w:rsidR="00210246" w:rsidRPr="00DA6705" w:rsidRDefault="00AE5ACE" w:rsidP="00141B0D">
            <w:pPr>
              <w:rPr>
                <w:rFonts w:ascii="Lucida Sans" w:hAnsi="Lucida Sans"/>
                <w:color w:val="auto"/>
                <w:sz w:val="20"/>
                <w:szCs w:val="20"/>
              </w:rPr>
            </w:pPr>
            <w:r>
              <w:rPr>
                <w:rFonts w:ascii="Lucida Sans" w:hAnsi="Lucida Sans"/>
                <w:color w:val="auto"/>
                <w:sz w:val="20"/>
                <w:szCs w:val="20"/>
              </w:rPr>
              <w:t>Matt Robinson</w:t>
            </w:r>
          </w:p>
        </w:tc>
        <w:tc>
          <w:tcPr>
            <w:tcW w:w="1559" w:type="dxa"/>
            <w:shd w:val="clear" w:color="auto" w:fill="D9D9D9" w:themeFill="background1" w:themeFillShade="D9"/>
            <w:vAlign w:val="center"/>
          </w:tcPr>
          <w:p w14:paraId="0C5CFDD2" w14:textId="77777777" w:rsidR="00141B0D" w:rsidRPr="00DA6705" w:rsidRDefault="00141B0D" w:rsidP="00141B0D">
            <w:pPr>
              <w:rPr>
                <w:rFonts w:ascii="Lucida Sans" w:hAnsi="Lucida Sans"/>
                <w:color w:val="auto"/>
                <w:sz w:val="20"/>
                <w:szCs w:val="20"/>
              </w:rPr>
            </w:pPr>
            <w:r w:rsidRPr="00DA6705">
              <w:rPr>
                <w:rFonts w:ascii="Lucida Sans" w:hAnsi="Lucida Sans"/>
                <w:color w:val="auto"/>
                <w:sz w:val="20"/>
                <w:szCs w:val="20"/>
              </w:rPr>
              <w:t>Signature of person making assessment</w:t>
            </w:r>
          </w:p>
        </w:tc>
        <w:tc>
          <w:tcPr>
            <w:tcW w:w="2632" w:type="dxa"/>
            <w:vAlign w:val="center"/>
          </w:tcPr>
          <w:p w14:paraId="0C5CFDD3" w14:textId="77777777" w:rsidR="00141B0D" w:rsidRPr="00DA6705" w:rsidRDefault="00141B0D" w:rsidP="00141B0D">
            <w:pPr>
              <w:rPr>
                <w:rFonts w:ascii="Lucida Sans" w:hAnsi="Lucida Sans"/>
                <w:color w:val="auto"/>
                <w:sz w:val="20"/>
                <w:szCs w:val="20"/>
              </w:rPr>
            </w:pPr>
          </w:p>
        </w:tc>
      </w:tr>
      <w:tr w:rsidR="00083E0E" w:rsidRPr="00DA6705" w14:paraId="0C5CFDD9" w14:textId="77777777" w:rsidTr="56F7A16F">
        <w:trPr>
          <w:trHeight w:val="567"/>
          <w:jc w:val="center"/>
        </w:trPr>
        <w:tc>
          <w:tcPr>
            <w:tcW w:w="2265" w:type="dxa"/>
            <w:shd w:val="clear" w:color="auto" w:fill="D9D9D9" w:themeFill="background1" w:themeFillShade="D9"/>
            <w:vAlign w:val="center"/>
          </w:tcPr>
          <w:p w14:paraId="0C5CFDD5" w14:textId="77777777" w:rsidR="00141B0D" w:rsidRPr="00DA6705" w:rsidRDefault="00141B0D" w:rsidP="00141B0D">
            <w:pPr>
              <w:rPr>
                <w:rFonts w:ascii="Lucida Sans" w:hAnsi="Lucida Sans"/>
                <w:color w:val="auto"/>
                <w:sz w:val="20"/>
                <w:szCs w:val="20"/>
              </w:rPr>
            </w:pPr>
            <w:r w:rsidRPr="00DA6705">
              <w:rPr>
                <w:rFonts w:ascii="Lucida Sans" w:hAnsi="Lucida Sans"/>
                <w:color w:val="auto"/>
                <w:sz w:val="20"/>
                <w:szCs w:val="20"/>
              </w:rPr>
              <w:t>Date of Assessment</w:t>
            </w:r>
          </w:p>
        </w:tc>
        <w:tc>
          <w:tcPr>
            <w:tcW w:w="2540" w:type="dxa"/>
            <w:vAlign w:val="center"/>
          </w:tcPr>
          <w:p w14:paraId="0C5CFDD6" w14:textId="3621C410" w:rsidR="00141B0D" w:rsidRPr="00DA6705" w:rsidRDefault="00AE5ACE" w:rsidP="00E36C98">
            <w:pPr>
              <w:rPr>
                <w:rFonts w:ascii="Lucida Sans" w:hAnsi="Lucida Sans"/>
                <w:color w:val="auto"/>
                <w:sz w:val="20"/>
                <w:szCs w:val="20"/>
              </w:rPr>
            </w:pPr>
            <w:r>
              <w:rPr>
                <w:rFonts w:ascii="Lucida Sans" w:hAnsi="Lucida Sans"/>
                <w:color w:val="auto"/>
                <w:sz w:val="20"/>
                <w:szCs w:val="20"/>
              </w:rPr>
              <w:t>12/12/2023</w:t>
            </w:r>
          </w:p>
        </w:tc>
        <w:tc>
          <w:tcPr>
            <w:tcW w:w="1559" w:type="dxa"/>
            <w:shd w:val="clear" w:color="auto" w:fill="D9D9D9" w:themeFill="background1" w:themeFillShade="D9"/>
            <w:vAlign w:val="center"/>
          </w:tcPr>
          <w:p w14:paraId="0C5CFDD7" w14:textId="77777777" w:rsidR="00141B0D" w:rsidRPr="00DA6705" w:rsidRDefault="00141B0D" w:rsidP="00141B0D">
            <w:pPr>
              <w:rPr>
                <w:rFonts w:ascii="Lucida Sans" w:hAnsi="Lucida Sans"/>
                <w:color w:val="auto"/>
                <w:sz w:val="20"/>
                <w:szCs w:val="20"/>
              </w:rPr>
            </w:pPr>
            <w:r w:rsidRPr="00DA6705">
              <w:rPr>
                <w:rFonts w:ascii="Lucida Sans" w:hAnsi="Lucida Sans"/>
                <w:color w:val="auto"/>
                <w:sz w:val="20"/>
                <w:szCs w:val="20"/>
              </w:rPr>
              <w:t>Review Date</w:t>
            </w:r>
          </w:p>
        </w:tc>
        <w:tc>
          <w:tcPr>
            <w:tcW w:w="2632" w:type="dxa"/>
            <w:vAlign w:val="center"/>
          </w:tcPr>
          <w:p w14:paraId="0C5CFDD8" w14:textId="11343CC0" w:rsidR="00141B0D" w:rsidRPr="00DA6705" w:rsidRDefault="00AE5ACE" w:rsidP="56F7A16F">
            <w:pPr>
              <w:spacing w:line="259" w:lineRule="auto"/>
            </w:pPr>
            <w:r>
              <w:rPr>
                <w:rFonts w:ascii="Lucida Sans" w:hAnsi="Lucida Sans"/>
                <w:color w:val="auto"/>
                <w:sz w:val="20"/>
                <w:szCs w:val="20"/>
              </w:rPr>
              <w:t>1</w:t>
            </w:r>
            <w:r w:rsidRPr="00AE5ACE">
              <w:rPr>
                <w:rFonts w:ascii="Lucida Sans" w:hAnsi="Lucida Sans"/>
                <w:color w:val="auto"/>
                <w:sz w:val="20"/>
                <w:szCs w:val="20"/>
                <w:vertAlign w:val="superscript"/>
              </w:rPr>
              <w:t>st</w:t>
            </w:r>
            <w:r>
              <w:rPr>
                <w:rFonts w:ascii="Lucida Sans" w:hAnsi="Lucida Sans"/>
                <w:color w:val="auto"/>
                <w:sz w:val="20"/>
                <w:szCs w:val="20"/>
              </w:rPr>
              <w:t xml:space="preserve"> January 2025</w:t>
            </w:r>
          </w:p>
        </w:tc>
      </w:tr>
      <w:tr w:rsidR="00083E0E" w:rsidRPr="00DA6705" w14:paraId="0C5CFDDE" w14:textId="77777777" w:rsidTr="56F7A16F">
        <w:trPr>
          <w:trHeight w:val="1134"/>
          <w:jc w:val="center"/>
        </w:trPr>
        <w:tc>
          <w:tcPr>
            <w:tcW w:w="2265" w:type="dxa"/>
            <w:shd w:val="clear" w:color="auto" w:fill="D9D9D9" w:themeFill="background1" w:themeFillShade="D9"/>
            <w:vAlign w:val="center"/>
          </w:tcPr>
          <w:p w14:paraId="0C5CFDDA" w14:textId="77777777" w:rsidR="00141B0D" w:rsidRPr="00DA6705" w:rsidRDefault="00141B0D" w:rsidP="00141B0D">
            <w:pPr>
              <w:rPr>
                <w:rFonts w:ascii="Lucida Sans" w:hAnsi="Lucida Sans"/>
                <w:color w:val="auto"/>
                <w:sz w:val="20"/>
                <w:szCs w:val="20"/>
              </w:rPr>
            </w:pPr>
            <w:r w:rsidRPr="00DA6705">
              <w:rPr>
                <w:rFonts w:ascii="Lucida Sans" w:hAnsi="Lucida Sans"/>
                <w:color w:val="auto"/>
                <w:sz w:val="20"/>
                <w:szCs w:val="20"/>
              </w:rPr>
              <w:t>Name of senior manager:</w:t>
            </w:r>
          </w:p>
        </w:tc>
        <w:tc>
          <w:tcPr>
            <w:tcW w:w="2540" w:type="dxa"/>
            <w:vAlign w:val="center"/>
          </w:tcPr>
          <w:p w14:paraId="0C5CFDDB" w14:textId="4FCAA08D" w:rsidR="00141B0D" w:rsidRPr="00DA6705" w:rsidRDefault="00282D17" w:rsidP="00141B0D">
            <w:pPr>
              <w:rPr>
                <w:rFonts w:ascii="Lucida Sans" w:hAnsi="Lucida Sans"/>
                <w:color w:val="auto"/>
                <w:sz w:val="20"/>
                <w:szCs w:val="20"/>
              </w:rPr>
            </w:pPr>
            <w:r>
              <w:rPr>
                <w:rFonts w:ascii="Lucida Sans" w:hAnsi="Lucida Sans"/>
                <w:color w:val="auto"/>
                <w:sz w:val="20"/>
                <w:szCs w:val="20"/>
              </w:rPr>
              <w:t>Carley Sefton</w:t>
            </w:r>
          </w:p>
        </w:tc>
        <w:tc>
          <w:tcPr>
            <w:tcW w:w="1559" w:type="dxa"/>
            <w:shd w:val="clear" w:color="auto" w:fill="D9D9D9" w:themeFill="background1" w:themeFillShade="D9"/>
            <w:vAlign w:val="center"/>
          </w:tcPr>
          <w:p w14:paraId="0C5CFDDC" w14:textId="77777777" w:rsidR="00141B0D" w:rsidRPr="00DA6705" w:rsidRDefault="00141B0D" w:rsidP="00141B0D">
            <w:pPr>
              <w:rPr>
                <w:rFonts w:ascii="Lucida Sans" w:hAnsi="Lucida Sans"/>
                <w:color w:val="auto"/>
                <w:sz w:val="20"/>
                <w:szCs w:val="20"/>
              </w:rPr>
            </w:pPr>
            <w:r w:rsidRPr="00DA6705">
              <w:rPr>
                <w:rFonts w:ascii="Lucida Sans" w:hAnsi="Lucida Sans"/>
                <w:color w:val="auto"/>
                <w:sz w:val="20"/>
                <w:szCs w:val="20"/>
              </w:rPr>
              <w:t>Signature of senior manager:</w:t>
            </w:r>
          </w:p>
        </w:tc>
        <w:tc>
          <w:tcPr>
            <w:tcW w:w="2632" w:type="dxa"/>
            <w:vAlign w:val="center"/>
          </w:tcPr>
          <w:p w14:paraId="0C5CFDDD" w14:textId="62FCA186" w:rsidR="00141B0D" w:rsidRPr="00DA6705" w:rsidRDefault="00282D17" w:rsidP="00141B0D">
            <w:pPr>
              <w:rPr>
                <w:rFonts w:ascii="Lucida Sans" w:hAnsi="Lucida Sans"/>
                <w:color w:val="auto"/>
                <w:sz w:val="20"/>
                <w:szCs w:val="20"/>
              </w:rPr>
            </w:pPr>
            <w:r>
              <w:rPr>
                <w:noProof/>
              </w:rPr>
              <w:drawing>
                <wp:inline distT="0" distB="0" distL="0" distR="0" wp14:anchorId="10CD7BDC" wp14:editId="3615512F">
                  <wp:extent cx="865505" cy="572770"/>
                  <wp:effectExtent l="0" t="0" r="0" b="0"/>
                  <wp:docPr id="2128011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865505" cy="572770"/>
                          </a:xfrm>
                          <a:prstGeom prst="rect">
                            <a:avLst/>
                          </a:prstGeom>
                        </pic:spPr>
                      </pic:pic>
                    </a:graphicData>
                  </a:graphic>
                </wp:inline>
              </w:drawing>
            </w:r>
          </w:p>
        </w:tc>
      </w:tr>
      <w:tr w:rsidR="00C54EAE" w:rsidRPr="00DA6705" w14:paraId="0C5CFDE9" w14:textId="77777777" w:rsidTr="56F7A16F">
        <w:trPr>
          <w:trHeight w:val="1134"/>
          <w:jc w:val="center"/>
        </w:trPr>
        <w:tc>
          <w:tcPr>
            <w:tcW w:w="8996" w:type="dxa"/>
            <w:gridSpan w:val="4"/>
            <w:shd w:val="clear" w:color="auto" w:fill="auto"/>
            <w:vAlign w:val="center"/>
          </w:tcPr>
          <w:p w14:paraId="0C5CFDDF" w14:textId="77777777" w:rsidR="00C54EAE" w:rsidRPr="00DA6705" w:rsidRDefault="00C54EAE" w:rsidP="00C54EAE">
            <w:pPr>
              <w:autoSpaceDE w:val="0"/>
              <w:autoSpaceDN w:val="0"/>
              <w:rPr>
                <w:rFonts w:ascii="Lucida Sans" w:eastAsia="Times New Roman" w:hAnsi="Lucida Sans" w:cs="Times New Roman"/>
                <w:b/>
                <w:bCs/>
                <w:color w:val="auto"/>
                <w:sz w:val="20"/>
                <w:szCs w:val="20"/>
              </w:rPr>
            </w:pPr>
          </w:p>
          <w:p w14:paraId="0C5CFDE0" w14:textId="77777777" w:rsidR="00C54EAE" w:rsidRPr="00DA6705" w:rsidRDefault="00C54EAE" w:rsidP="00C54EAE">
            <w:pPr>
              <w:autoSpaceDE w:val="0"/>
              <w:autoSpaceDN w:val="0"/>
              <w:rPr>
                <w:rFonts w:ascii="Lucida Sans" w:eastAsia="Times New Roman" w:hAnsi="Lucida Sans" w:cs="Times New Roman"/>
                <w:b/>
                <w:bCs/>
                <w:color w:val="auto"/>
                <w:sz w:val="20"/>
                <w:szCs w:val="20"/>
              </w:rPr>
            </w:pPr>
            <w:r w:rsidRPr="00DA6705">
              <w:rPr>
                <w:rFonts w:ascii="Lucida Sans" w:eastAsia="Times New Roman" w:hAnsi="Lucida Sans" w:cs="Times New Roman"/>
                <w:b/>
                <w:bCs/>
                <w:color w:val="auto"/>
                <w:sz w:val="20"/>
                <w:szCs w:val="20"/>
              </w:rPr>
              <w:t>Risk Management Statement</w:t>
            </w:r>
          </w:p>
          <w:p w14:paraId="0C5CFDE1" w14:textId="77777777" w:rsidR="003F0DE7" w:rsidRPr="00DA6705" w:rsidRDefault="003F0DE7" w:rsidP="00C54EAE">
            <w:pPr>
              <w:autoSpaceDE w:val="0"/>
              <w:autoSpaceDN w:val="0"/>
              <w:rPr>
                <w:rFonts w:ascii="Lucida Sans" w:eastAsia="Times New Roman" w:hAnsi="Lucida Sans" w:cs="Times New Roman"/>
                <w:b/>
                <w:bCs/>
                <w:color w:val="auto"/>
                <w:sz w:val="20"/>
                <w:szCs w:val="20"/>
              </w:rPr>
            </w:pPr>
          </w:p>
          <w:p w14:paraId="0C5CFDE2" w14:textId="56DFC00A" w:rsidR="00B63743" w:rsidRPr="00DA6705" w:rsidRDefault="00983A6D" w:rsidP="56F7A16F">
            <w:pPr>
              <w:rPr>
                <w:rFonts w:ascii="Lucida Sans" w:eastAsia="Times New Roman" w:hAnsi="Lucida Sans" w:cs="Times New Roman"/>
                <w:color w:val="auto"/>
                <w:sz w:val="20"/>
                <w:szCs w:val="20"/>
              </w:rPr>
            </w:pPr>
            <w:r w:rsidRPr="56F7A16F">
              <w:rPr>
                <w:rFonts w:ascii="Lucida Sans" w:eastAsia="Times New Roman" w:hAnsi="Lucida Sans" w:cs="Times New Roman"/>
                <w:color w:val="auto"/>
                <w:sz w:val="20"/>
                <w:szCs w:val="20"/>
              </w:rPr>
              <w:t>LT</w:t>
            </w:r>
            <w:r w:rsidR="00B63743" w:rsidRPr="56F7A16F">
              <w:rPr>
                <w:rFonts w:ascii="Lucida Sans" w:eastAsia="Times New Roman" w:hAnsi="Lucida Sans" w:cs="Times New Roman"/>
                <w:color w:val="auto"/>
                <w:sz w:val="20"/>
                <w:szCs w:val="20"/>
              </w:rPr>
              <w:t>L recognises that all risks cannot be reduced to nil, therefore this risk assessment prioritises the significant risks. Significant risks are those which pose risk of serious injury, chronic injury, disability or death, or risks that are overly common in interrupting our staff and clients</w:t>
            </w:r>
            <w:r w:rsidR="14826582" w:rsidRPr="56F7A16F">
              <w:rPr>
                <w:rFonts w:ascii="Lucida Sans" w:eastAsia="Times New Roman" w:hAnsi="Lucida Sans" w:cs="Times New Roman"/>
                <w:color w:val="auto"/>
                <w:sz w:val="20"/>
                <w:szCs w:val="20"/>
              </w:rPr>
              <w:t>’</w:t>
            </w:r>
            <w:r w:rsidR="00B63743" w:rsidRPr="56F7A16F">
              <w:rPr>
                <w:rFonts w:ascii="Lucida Sans" w:eastAsia="Times New Roman" w:hAnsi="Lucida Sans" w:cs="Times New Roman"/>
                <w:color w:val="auto"/>
                <w:sz w:val="20"/>
                <w:szCs w:val="20"/>
              </w:rPr>
              <w:t xml:space="preserve"> normal work.</w:t>
            </w:r>
          </w:p>
          <w:p w14:paraId="0C5CFDE3" w14:textId="77777777" w:rsidR="00B63743" w:rsidRPr="00DA6705" w:rsidRDefault="00B63743" w:rsidP="00B63743">
            <w:pPr>
              <w:rPr>
                <w:rFonts w:ascii="Lucida Sans" w:eastAsia="Times New Roman" w:hAnsi="Lucida Sans" w:cs="Times New Roman"/>
                <w:bCs/>
                <w:color w:val="auto"/>
                <w:sz w:val="20"/>
                <w:szCs w:val="20"/>
              </w:rPr>
            </w:pPr>
          </w:p>
          <w:p w14:paraId="0C5CFDE4" w14:textId="25CC3A21" w:rsidR="00B63743" w:rsidRPr="00DA6705" w:rsidRDefault="00B63743" w:rsidP="4DA20D41">
            <w:pPr>
              <w:autoSpaceDE w:val="0"/>
              <w:autoSpaceDN w:val="0"/>
              <w:rPr>
                <w:rFonts w:ascii="Lucida Sans" w:eastAsia="Times New Roman" w:hAnsi="Lucida Sans" w:cs="Times New Roman"/>
                <w:color w:val="auto"/>
                <w:sz w:val="20"/>
                <w:szCs w:val="20"/>
              </w:rPr>
            </w:pPr>
            <w:r w:rsidRPr="56F7A16F">
              <w:rPr>
                <w:rFonts w:ascii="Lucida Sans" w:eastAsia="Times New Roman" w:hAnsi="Lucida Sans" w:cs="Times New Roman"/>
                <w:color w:val="auto"/>
                <w:sz w:val="20"/>
                <w:szCs w:val="20"/>
              </w:rPr>
              <w:t>For all activiti</w:t>
            </w:r>
            <w:r w:rsidR="00983A6D" w:rsidRPr="56F7A16F">
              <w:rPr>
                <w:rFonts w:ascii="Lucida Sans" w:eastAsia="Times New Roman" w:hAnsi="Lucida Sans" w:cs="Times New Roman"/>
                <w:color w:val="auto"/>
                <w:sz w:val="20"/>
                <w:szCs w:val="20"/>
              </w:rPr>
              <w:t>es, LT</w:t>
            </w:r>
            <w:r w:rsidRPr="56F7A16F">
              <w:rPr>
                <w:rFonts w:ascii="Lucida Sans" w:eastAsia="Times New Roman" w:hAnsi="Lucida Sans" w:cs="Times New Roman"/>
                <w:color w:val="auto"/>
                <w:sz w:val="20"/>
                <w:szCs w:val="20"/>
              </w:rPr>
              <w:t xml:space="preserve">L staff </w:t>
            </w:r>
            <w:r w:rsidR="1E40CB37" w:rsidRPr="56F7A16F">
              <w:rPr>
                <w:rFonts w:ascii="Lucida Sans" w:eastAsia="Times New Roman" w:hAnsi="Lucida Sans" w:cs="Times New Roman"/>
                <w:color w:val="auto"/>
                <w:sz w:val="20"/>
                <w:szCs w:val="20"/>
              </w:rPr>
              <w:t>recommend</w:t>
            </w:r>
            <w:r w:rsidRPr="56F7A16F">
              <w:rPr>
                <w:rFonts w:ascii="Lucida Sans" w:eastAsia="Times New Roman" w:hAnsi="Lucida Sans" w:cs="Times New Roman"/>
                <w:color w:val="auto"/>
                <w:sz w:val="20"/>
                <w:szCs w:val="20"/>
              </w:rPr>
              <w:t xml:space="preserve"> dynamically assess</w:t>
            </w:r>
            <w:r w:rsidR="3AA98233" w:rsidRPr="56F7A16F">
              <w:rPr>
                <w:rFonts w:ascii="Lucida Sans" w:eastAsia="Times New Roman" w:hAnsi="Lucida Sans" w:cs="Times New Roman"/>
                <w:color w:val="auto"/>
                <w:sz w:val="20"/>
                <w:szCs w:val="20"/>
              </w:rPr>
              <w:t>ing</w:t>
            </w:r>
            <w:r w:rsidRPr="56F7A16F">
              <w:rPr>
                <w:rFonts w:ascii="Lucida Sans" w:eastAsia="Times New Roman" w:hAnsi="Lucida Sans" w:cs="Times New Roman"/>
                <w:color w:val="auto"/>
                <w:sz w:val="20"/>
                <w:szCs w:val="20"/>
              </w:rPr>
              <w:t xml:space="preserve"> risks</w:t>
            </w:r>
            <w:r w:rsidR="524EC786" w:rsidRPr="56F7A16F">
              <w:rPr>
                <w:rFonts w:ascii="Lucida Sans" w:eastAsia="Times New Roman" w:hAnsi="Lucida Sans" w:cs="Times New Roman"/>
                <w:color w:val="auto"/>
                <w:sz w:val="20"/>
                <w:szCs w:val="20"/>
              </w:rPr>
              <w:t>,</w:t>
            </w:r>
            <w:r w:rsidRPr="56F7A16F">
              <w:rPr>
                <w:rFonts w:ascii="Lucida Sans" w:eastAsia="Times New Roman" w:hAnsi="Lucida Sans" w:cs="Times New Roman"/>
                <w:color w:val="auto"/>
                <w:sz w:val="20"/>
                <w:szCs w:val="20"/>
              </w:rPr>
              <w:t xml:space="preserve"> put</w:t>
            </w:r>
            <w:r w:rsidR="608EE0D1" w:rsidRPr="56F7A16F">
              <w:rPr>
                <w:rFonts w:ascii="Lucida Sans" w:eastAsia="Times New Roman" w:hAnsi="Lucida Sans" w:cs="Times New Roman"/>
                <w:color w:val="auto"/>
                <w:sz w:val="20"/>
                <w:szCs w:val="20"/>
              </w:rPr>
              <w:t>ting</w:t>
            </w:r>
            <w:r w:rsidRPr="56F7A16F">
              <w:rPr>
                <w:rFonts w:ascii="Lucida Sans" w:eastAsia="Times New Roman" w:hAnsi="Lucida Sans" w:cs="Times New Roman"/>
                <w:color w:val="auto"/>
                <w:sz w:val="20"/>
                <w:szCs w:val="20"/>
              </w:rPr>
              <w:t xml:space="preserve"> in place control measures and record</w:t>
            </w:r>
            <w:r w:rsidR="22FEB936" w:rsidRPr="56F7A16F">
              <w:rPr>
                <w:rFonts w:ascii="Lucida Sans" w:eastAsia="Times New Roman" w:hAnsi="Lucida Sans" w:cs="Times New Roman"/>
                <w:color w:val="auto"/>
                <w:sz w:val="20"/>
                <w:szCs w:val="20"/>
              </w:rPr>
              <w:t>ing these</w:t>
            </w:r>
            <w:r w:rsidRPr="56F7A16F">
              <w:rPr>
                <w:rFonts w:ascii="Lucida Sans" w:eastAsia="Times New Roman" w:hAnsi="Lucida Sans" w:cs="Times New Roman"/>
                <w:color w:val="auto"/>
                <w:sz w:val="20"/>
                <w:szCs w:val="20"/>
              </w:rPr>
              <w:t xml:space="preserve"> as required, but always within agreed and recorded RBAs.</w:t>
            </w:r>
          </w:p>
          <w:p w14:paraId="0C5CFDE5" w14:textId="77777777" w:rsidR="00B63743" w:rsidRPr="00DA6705" w:rsidRDefault="00B63743" w:rsidP="00B63743">
            <w:pPr>
              <w:autoSpaceDE w:val="0"/>
              <w:autoSpaceDN w:val="0"/>
              <w:rPr>
                <w:rFonts w:ascii="Lucida Sans" w:eastAsia="Times New Roman" w:hAnsi="Lucida Sans" w:cs="Times New Roman"/>
                <w:bCs/>
                <w:color w:val="auto"/>
                <w:sz w:val="20"/>
                <w:szCs w:val="20"/>
              </w:rPr>
            </w:pPr>
          </w:p>
          <w:p w14:paraId="0C5CFDE6" w14:textId="1B74A7A0" w:rsidR="00B63743" w:rsidRPr="00DA6705" w:rsidRDefault="00B63743" w:rsidP="4DA20D41">
            <w:pPr>
              <w:rPr>
                <w:rFonts w:ascii="Lucida Sans" w:eastAsia="Times New Roman" w:hAnsi="Lucida Sans" w:cs="Times New Roman"/>
                <w:color w:val="auto"/>
                <w:sz w:val="20"/>
                <w:szCs w:val="20"/>
              </w:rPr>
            </w:pPr>
            <w:r w:rsidRPr="4DA20D41">
              <w:rPr>
                <w:rFonts w:ascii="Lucida Sans" w:eastAsia="Times New Roman" w:hAnsi="Lucida Sans" w:cs="Times New Roman"/>
                <w:color w:val="auto"/>
                <w:sz w:val="20"/>
                <w:szCs w:val="20"/>
              </w:rPr>
              <w:t xml:space="preserve">Concerns, changes in risk management practice or minor injuries that are seen by staff to be significant should be reported to the LtL </w:t>
            </w:r>
            <w:r w:rsidR="0290CA02" w:rsidRPr="4DA20D41">
              <w:rPr>
                <w:rFonts w:ascii="Lucida Sans" w:eastAsia="Times New Roman" w:hAnsi="Lucida Sans" w:cs="Times New Roman"/>
                <w:color w:val="auto"/>
                <w:sz w:val="20"/>
                <w:szCs w:val="20"/>
              </w:rPr>
              <w:t xml:space="preserve">named assessor and the </w:t>
            </w:r>
            <w:r w:rsidRPr="4DA20D41">
              <w:rPr>
                <w:rFonts w:ascii="Lucida Sans" w:eastAsia="Times New Roman" w:hAnsi="Lucida Sans" w:cs="Times New Roman"/>
                <w:color w:val="auto"/>
                <w:sz w:val="20"/>
                <w:szCs w:val="20"/>
              </w:rPr>
              <w:t>manager who has signed off this RBA.</w:t>
            </w:r>
          </w:p>
          <w:p w14:paraId="0C5CFDE7" w14:textId="77777777" w:rsidR="00B63743" w:rsidRPr="00DA6705" w:rsidRDefault="00B63743" w:rsidP="00B63743">
            <w:pPr>
              <w:rPr>
                <w:rFonts w:ascii="Lucida Sans" w:eastAsia="Times New Roman" w:hAnsi="Lucida Sans" w:cs="Times New Roman"/>
                <w:bCs/>
                <w:color w:val="auto"/>
                <w:sz w:val="20"/>
                <w:szCs w:val="20"/>
              </w:rPr>
            </w:pPr>
          </w:p>
          <w:p w14:paraId="0C5CFDE8" w14:textId="2A942E8A" w:rsidR="00C54EAE" w:rsidRPr="00DA6705" w:rsidRDefault="00B63743" w:rsidP="56F7A16F">
            <w:pPr>
              <w:jc w:val="center"/>
              <w:rPr>
                <w:rFonts w:ascii="Lucida Sans" w:hAnsi="Lucida Sans"/>
                <w:b/>
                <w:bCs/>
                <w:color w:val="auto"/>
                <w:sz w:val="20"/>
                <w:szCs w:val="20"/>
              </w:rPr>
            </w:pPr>
            <w:r w:rsidRPr="56F7A16F">
              <w:rPr>
                <w:rFonts w:ascii="Lucida Sans" w:eastAsia="Times New Roman" w:hAnsi="Lucida Sans" w:cs="Times New Roman"/>
                <w:b/>
                <w:bCs/>
                <w:color w:val="auto"/>
                <w:sz w:val="20"/>
                <w:szCs w:val="20"/>
              </w:rPr>
              <w:t xml:space="preserve">This RBA should be read in conjunction with LTL’s </w:t>
            </w:r>
            <w:proofErr w:type="spellStart"/>
            <w:r w:rsidR="006E011D" w:rsidRPr="56F7A16F">
              <w:rPr>
                <w:rFonts w:ascii="Lucida Sans" w:eastAsia="Times New Roman" w:hAnsi="Lucida Sans" w:cs="Times New Roman"/>
                <w:b/>
                <w:bCs/>
                <w:color w:val="auto"/>
                <w:sz w:val="20"/>
                <w:szCs w:val="20"/>
              </w:rPr>
              <w:t>Heath</w:t>
            </w:r>
            <w:proofErr w:type="spellEnd"/>
            <w:r w:rsidR="006E011D" w:rsidRPr="56F7A16F">
              <w:rPr>
                <w:rFonts w:ascii="Lucida Sans" w:eastAsia="Times New Roman" w:hAnsi="Lucida Sans" w:cs="Times New Roman"/>
                <w:b/>
                <w:bCs/>
                <w:color w:val="auto"/>
                <w:sz w:val="20"/>
                <w:szCs w:val="20"/>
              </w:rPr>
              <w:t xml:space="preserve"> and Safety</w:t>
            </w:r>
            <w:r w:rsidRPr="56F7A16F">
              <w:rPr>
                <w:rFonts w:ascii="Lucida Sans" w:eastAsia="Times New Roman" w:hAnsi="Lucida Sans" w:cs="Times New Roman"/>
                <w:b/>
                <w:bCs/>
                <w:color w:val="auto"/>
                <w:sz w:val="20"/>
                <w:szCs w:val="20"/>
              </w:rPr>
              <w:t xml:space="preserve"> Policy</w:t>
            </w:r>
            <w:r w:rsidR="003F0DE7" w:rsidRPr="56F7A16F">
              <w:rPr>
                <w:rFonts w:ascii="Lucida Sans" w:eastAsia="Times New Roman" w:hAnsi="Lucida Sans" w:cs="Times New Roman"/>
                <w:b/>
                <w:bCs/>
                <w:color w:val="auto"/>
                <w:sz w:val="20"/>
                <w:szCs w:val="20"/>
              </w:rPr>
              <w:t>,</w:t>
            </w:r>
            <w:r w:rsidRPr="56F7A16F">
              <w:rPr>
                <w:rFonts w:ascii="Lucida Sans" w:eastAsia="Times New Roman" w:hAnsi="Lucida Sans" w:cs="Times New Roman"/>
                <w:b/>
                <w:bCs/>
                <w:color w:val="auto"/>
                <w:sz w:val="20"/>
                <w:szCs w:val="20"/>
              </w:rPr>
              <w:t xml:space="preserve"> other relevant </w:t>
            </w:r>
            <w:r w:rsidR="003F0DE7" w:rsidRPr="56F7A16F">
              <w:rPr>
                <w:rFonts w:ascii="Lucida Sans" w:eastAsia="Times New Roman" w:hAnsi="Lucida Sans" w:cs="Times New Roman"/>
                <w:b/>
                <w:bCs/>
                <w:color w:val="auto"/>
                <w:sz w:val="20"/>
                <w:szCs w:val="20"/>
              </w:rPr>
              <w:t xml:space="preserve">LTL </w:t>
            </w:r>
            <w:r w:rsidRPr="56F7A16F">
              <w:rPr>
                <w:rFonts w:ascii="Lucida Sans" w:eastAsia="Times New Roman" w:hAnsi="Lucida Sans" w:cs="Times New Roman"/>
                <w:b/>
                <w:bCs/>
                <w:color w:val="auto"/>
                <w:sz w:val="20"/>
                <w:szCs w:val="20"/>
              </w:rPr>
              <w:t>R</w:t>
            </w:r>
            <w:r w:rsidR="003F0DE7" w:rsidRPr="56F7A16F">
              <w:rPr>
                <w:rFonts w:ascii="Lucida Sans" w:eastAsia="Times New Roman" w:hAnsi="Lucida Sans" w:cs="Times New Roman"/>
                <w:b/>
                <w:bCs/>
                <w:color w:val="auto"/>
                <w:sz w:val="20"/>
                <w:szCs w:val="20"/>
              </w:rPr>
              <w:t xml:space="preserve">isk </w:t>
            </w:r>
            <w:r w:rsidRPr="56F7A16F">
              <w:rPr>
                <w:rFonts w:ascii="Lucida Sans" w:eastAsia="Times New Roman" w:hAnsi="Lucida Sans" w:cs="Times New Roman"/>
                <w:b/>
                <w:bCs/>
                <w:color w:val="auto"/>
                <w:sz w:val="20"/>
                <w:szCs w:val="20"/>
              </w:rPr>
              <w:t>B</w:t>
            </w:r>
            <w:r w:rsidR="003F0DE7" w:rsidRPr="56F7A16F">
              <w:rPr>
                <w:rFonts w:ascii="Lucida Sans" w:eastAsia="Times New Roman" w:hAnsi="Lucida Sans" w:cs="Times New Roman"/>
                <w:b/>
                <w:bCs/>
                <w:color w:val="auto"/>
                <w:sz w:val="20"/>
                <w:szCs w:val="20"/>
              </w:rPr>
              <w:t xml:space="preserve">enefit </w:t>
            </w:r>
            <w:r w:rsidRPr="56F7A16F">
              <w:rPr>
                <w:rFonts w:ascii="Lucida Sans" w:eastAsia="Times New Roman" w:hAnsi="Lucida Sans" w:cs="Times New Roman"/>
                <w:b/>
                <w:bCs/>
                <w:color w:val="auto"/>
                <w:sz w:val="20"/>
                <w:szCs w:val="20"/>
              </w:rPr>
              <w:t>A</w:t>
            </w:r>
            <w:r w:rsidR="003F0DE7" w:rsidRPr="56F7A16F">
              <w:rPr>
                <w:rFonts w:ascii="Lucida Sans" w:eastAsia="Times New Roman" w:hAnsi="Lucida Sans" w:cs="Times New Roman"/>
                <w:b/>
                <w:bCs/>
                <w:color w:val="auto"/>
                <w:sz w:val="20"/>
                <w:szCs w:val="20"/>
              </w:rPr>
              <w:t>ssessment</w:t>
            </w:r>
            <w:r w:rsidRPr="56F7A16F">
              <w:rPr>
                <w:rFonts w:ascii="Lucida Sans" w:eastAsia="Times New Roman" w:hAnsi="Lucida Sans" w:cs="Times New Roman"/>
                <w:b/>
                <w:bCs/>
                <w:color w:val="auto"/>
                <w:sz w:val="20"/>
                <w:szCs w:val="20"/>
              </w:rPr>
              <w:t>s</w:t>
            </w:r>
            <w:r w:rsidR="003F0DE7" w:rsidRPr="56F7A16F">
              <w:rPr>
                <w:rFonts w:ascii="Lucida Sans" w:eastAsia="Times New Roman" w:hAnsi="Lucida Sans" w:cs="Times New Roman"/>
                <w:b/>
                <w:bCs/>
                <w:color w:val="auto"/>
                <w:sz w:val="20"/>
                <w:szCs w:val="20"/>
              </w:rPr>
              <w:t xml:space="preserve"> and LTL Play Policy (as appropriate).</w:t>
            </w:r>
          </w:p>
        </w:tc>
      </w:tr>
    </w:tbl>
    <w:p w14:paraId="0C5CFDEA" w14:textId="3B761BC1" w:rsidR="00DA6705" w:rsidRDefault="00DA6705">
      <w:pPr>
        <w:rPr>
          <w:rFonts w:ascii="Lucida Sans" w:hAnsi="Lucida Sans"/>
          <w:color w:val="5B9BD5" w:themeColor="accent1"/>
          <w:sz w:val="20"/>
          <w:szCs w:val="20"/>
        </w:rPr>
      </w:pPr>
    </w:p>
    <w:p w14:paraId="3D13A1FE" w14:textId="77777777" w:rsidR="00DA6705" w:rsidRDefault="00DA6705">
      <w:pPr>
        <w:rPr>
          <w:rFonts w:ascii="Lucida Sans" w:hAnsi="Lucida Sans"/>
          <w:color w:val="5B9BD5" w:themeColor="accent1"/>
          <w:sz w:val="20"/>
          <w:szCs w:val="20"/>
        </w:rPr>
      </w:pPr>
      <w:r>
        <w:rPr>
          <w:rFonts w:ascii="Lucida Sans" w:hAnsi="Lucida Sans"/>
          <w:color w:val="5B9BD5" w:themeColor="accent1"/>
          <w:sz w:val="20"/>
          <w:szCs w:val="20"/>
        </w:rPr>
        <w:br w:type="page"/>
      </w:r>
    </w:p>
    <w:p w14:paraId="6B807E31" w14:textId="77777777" w:rsidR="00871C07" w:rsidRPr="00DA6705" w:rsidRDefault="00871C07">
      <w:pPr>
        <w:rPr>
          <w:rFonts w:ascii="Lucida Sans" w:hAnsi="Lucida Sans"/>
          <w:color w:val="5B9BD5" w:themeColor="accent1"/>
          <w:sz w:val="20"/>
          <w:szCs w:val="20"/>
        </w:rPr>
      </w:pPr>
    </w:p>
    <w:p w14:paraId="0C5CFDEB" w14:textId="77777777" w:rsidR="00C2317F" w:rsidRPr="00DA6705" w:rsidRDefault="00C2317F">
      <w:pPr>
        <w:rPr>
          <w:rFonts w:ascii="Lucida Sans" w:hAnsi="Lucida Sans"/>
          <w:color w:val="5B9BD5" w:themeColor="accent1"/>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7168"/>
      </w:tblGrid>
      <w:tr w:rsidR="00B63743" w:rsidRPr="00DA6705" w14:paraId="0C5CFDEE" w14:textId="77777777" w:rsidTr="56F7A16F">
        <w:trPr>
          <w:trHeight w:val="1701"/>
        </w:trPr>
        <w:tc>
          <w:tcPr>
            <w:tcW w:w="1828" w:type="dxa"/>
            <w:shd w:val="clear" w:color="auto" w:fill="D9D9D9" w:themeFill="background1" w:themeFillShade="D9"/>
          </w:tcPr>
          <w:p w14:paraId="0C5CFDEC" w14:textId="77777777" w:rsidR="004E2896" w:rsidRPr="00DA6705" w:rsidRDefault="004E2896">
            <w:pPr>
              <w:rPr>
                <w:rFonts w:ascii="Lucida Sans" w:hAnsi="Lucida Sans"/>
                <w:color w:val="auto"/>
                <w:sz w:val="20"/>
                <w:szCs w:val="20"/>
              </w:rPr>
            </w:pPr>
            <w:r w:rsidRPr="00DA6705">
              <w:rPr>
                <w:rFonts w:ascii="Lucida Sans" w:hAnsi="Lucida Sans"/>
                <w:color w:val="auto"/>
                <w:sz w:val="20"/>
                <w:szCs w:val="20"/>
              </w:rPr>
              <w:t>Activity or feature:</w:t>
            </w:r>
          </w:p>
        </w:tc>
        <w:tc>
          <w:tcPr>
            <w:tcW w:w="7168" w:type="dxa"/>
          </w:tcPr>
          <w:p w14:paraId="37CED9F2" w14:textId="2E23FC35" w:rsidR="005B54BB" w:rsidRPr="00704487" w:rsidRDefault="005B54BB" w:rsidP="0009027A">
            <w:pPr>
              <w:pStyle w:val="NormalWeb"/>
              <w:spacing w:before="0" w:beforeAutospacing="0"/>
              <w:rPr>
                <w:rFonts w:ascii="Lucida Sans" w:hAnsi="Lucida Sans"/>
                <w:sz w:val="20"/>
                <w:szCs w:val="20"/>
              </w:rPr>
            </w:pPr>
            <w:r w:rsidRPr="00704487">
              <w:rPr>
                <w:rFonts w:ascii="Lucida Sans" w:hAnsi="Lucida Sans"/>
                <w:sz w:val="20"/>
                <w:szCs w:val="20"/>
              </w:rPr>
              <w:t xml:space="preserve">Firing the </w:t>
            </w:r>
            <w:r w:rsidR="00080C17" w:rsidRPr="00704487">
              <w:rPr>
                <w:rFonts w:ascii="Lucida Sans" w:hAnsi="Lucida Sans"/>
                <w:sz w:val="20"/>
                <w:szCs w:val="20"/>
              </w:rPr>
              <w:t>catapult</w:t>
            </w:r>
            <w:r w:rsidRPr="00704487">
              <w:rPr>
                <w:rFonts w:ascii="Lucida Sans" w:hAnsi="Lucida Sans"/>
                <w:sz w:val="20"/>
                <w:szCs w:val="20"/>
              </w:rPr>
              <w:t>, measuring distance or height of a projectile</w:t>
            </w:r>
            <w:r w:rsidR="00B00A65" w:rsidRPr="00704487">
              <w:rPr>
                <w:rFonts w:ascii="Lucida Sans" w:hAnsi="Lucida Sans"/>
                <w:sz w:val="20"/>
                <w:szCs w:val="20"/>
              </w:rPr>
              <w:t>.</w:t>
            </w:r>
          </w:p>
          <w:p w14:paraId="5E0EB5F4" w14:textId="2B8F697E" w:rsidR="002B1940" w:rsidRPr="00704487" w:rsidRDefault="0009027A" w:rsidP="0009027A">
            <w:pPr>
              <w:pStyle w:val="NormalWeb"/>
              <w:spacing w:before="0" w:beforeAutospacing="0"/>
              <w:rPr>
                <w:rFonts w:ascii="Lucida Sans" w:hAnsi="Lucida Sans"/>
                <w:sz w:val="20"/>
                <w:szCs w:val="20"/>
              </w:rPr>
            </w:pPr>
            <w:r w:rsidRPr="00704487">
              <w:rPr>
                <w:rFonts w:ascii="Lucida Sans" w:hAnsi="Lucida Sans"/>
                <w:sz w:val="20"/>
                <w:szCs w:val="20"/>
              </w:rPr>
              <w:t>T</w:t>
            </w:r>
            <w:r w:rsidR="00DA6705" w:rsidRPr="00704487">
              <w:rPr>
                <w:rFonts w:ascii="Lucida Sans" w:hAnsi="Lucida Sans"/>
                <w:sz w:val="20"/>
                <w:szCs w:val="20"/>
              </w:rPr>
              <w:t>h</w:t>
            </w:r>
            <w:r w:rsidR="00DA6705" w:rsidRPr="00704487">
              <w:t>is t</w:t>
            </w:r>
            <w:r w:rsidRPr="00704487">
              <w:rPr>
                <w:rFonts w:ascii="Lucida Sans" w:hAnsi="Lucida Sans"/>
                <w:sz w:val="20"/>
                <w:szCs w:val="20"/>
              </w:rPr>
              <w:t xml:space="preserve">akes three people to operate but engages all as they take their turn and measure how far the projectile has travelled. </w:t>
            </w:r>
          </w:p>
          <w:p w14:paraId="0AAC7921" w14:textId="45E85C93" w:rsidR="002B1940" w:rsidRPr="00704487" w:rsidRDefault="0009027A" w:rsidP="0009027A">
            <w:pPr>
              <w:pStyle w:val="NormalWeb"/>
              <w:spacing w:before="0" w:beforeAutospacing="0"/>
              <w:rPr>
                <w:rFonts w:ascii="Lucida Sans" w:hAnsi="Lucida Sans"/>
                <w:sz w:val="20"/>
                <w:szCs w:val="20"/>
              </w:rPr>
            </w:pPr>
            <w:r w:rsidRPr="00704487">
              <w:rPr>
                <w:rFonts w:ascii="Lucida Sans" w:hAnsi="Lucida Sans"/>
                <w:sz w:val="20"/>
                <w:szCs w:val="20"/>
              </w:rPr>
              <w:t xml:space="preserve">Use these as a way of learning about measuring, </w:t>
            </w:r>
            <w:proofErr w:type="gramStart"/>
            <w:r w:rsidRPr="00704487">
              <w:rPr>
                <w:rFonts w:ascii="Lucida Sans" w:hAnsi="Lucida Sans"/>
                <w:sz w:val="20"/>
                <w:szCs w:val="20"/>
              </w:rPr>
              <w:t>distance</w:t>
            </w:r>
            <w:proofErr w:type="gramEnd"/>
            <w:r w:rsidRPr="00704487">
              <w:rPr>
                <w:rFonts w:ascii="Lucida Sans" w:hAnsi="Lucida Sans"/>
                <w:sz w:val="20"/>
                <w:szCs w:val="20"/>
              </w:rPr>
              <w:t xml:space="preserve"> and angles. Any soft projectile </w:t>
            </w:r>
            <w:r w:rsidR="002B1940" w:rsidRPr="00704487">
              <w:rPr>
                <w:rFonts w:ascii="Lucida Sans" w:hAnsi="Lucida Sans"/>
                <w:sz w:val="20"/>
                <w:szCs w:val="20"/>
              </w:rPr>
              <w:t>can be used.</w:t>
            </w:r>
            <w:r w:rsidRPr="00704487">
              <w:rPr>
                <w:rFonts w:ascii="Lucida Sans" w:hAnsi="Lucida Sans"/>
                <w:sz w:val="20"/>
                <w:szCs w:val="20"/>
              </w:rPr>
              <w:t xml:space="preserve"> </w:t>
            </w:r>
          </w:p>
          <w:p w14:paraId="0CC1781F" w14:textId="3AE969DE" w:rsidR="0009027A" w:rsidRPr="00704487" w:rsidRDefault="00E13F87" w:rsidP="0009027A">
            <w:pPr>
              <w:pStyle w:val="NormalWeb"/>
              <w:spacing w:before="0" w:beforeAutospacing="0"/>
              <w:rPr>
                <w:rFonts w:ascii="Lucida Sans" w:hAnsi="Lucida Sans"/>
                <w:sz w:val="20"/>
                <w:szCs w:val="20"/>
              </w:rPr>
            </w:pPr>
            <w:r w:rsidRPr="00704487">
              <w:rPr>
                <w:rFonts w:ascii="Lucida Sans" w:hAnsi="Lucida Sans"/>
                <w:sz w:val="20"/>
                <w:szCs w:val="20"/>
              </w:rPr>
              <w:t>T</w:t>
            </w:r>
            <w:r w:rsidR="0009027A" w:rsidRPr="00704487">
              <w:rPr>
                <w:rFonts w:ascii="Lucida Sans" w:hAnsi="Lucida Sans"/>
                <w:sz w:val="20"/>
                <w:szCs w:val="20"/>
              </w:rPr>
              <w:t>he</w:t>
            </w:r>
            <w:r w:rsidR="00DF141D" w:rsidRPr="00704487">
              <w:rPr>
                <w:rFonts w:ascii="Lucida Sans" w:hAnsi="Lucida Sans"/>
                <w:sz w:val="20"/>
                <w:szCs w:val="20"/>
              </w:rPr>
              <w:t xml:space="preserve"> bought</w:t>
            </w:r>
            <w:r w:rsidR="0009027A" w:rsidRPr="00704487">
              <w:rPr>
                <w:rFonts w:ascii="Lucida Sans" w:hAnsi="Lucida Sans"/>
                <w:sz w:val="20"/>
                <w:szCs w:val="20"/>
              </w:rPr>
              <w:t xml:space="preserve"> items are made from a high tensile bungee and are not a toy.  </w:t>
            </w:r>
          </w:p>
          <w:p w14:paraId="278F3AF3" w14:textId="0DA759EB" w:rsidR="00DF141D" w:rsidRPr="00704487" w:rsidRDefault="00DF141D" w:rsidP="0009027A">
            <w:pPr>
              <w:pStyle w:val="NormalWeb"/>
              <w:spacing w:before="0" w:beforeAutospacing="0"/>
              <w:rPr>
                <w:rFonts w:ascii="Lucida Sans" w:hAnsi="Lucida Sans"/>
                <w:sz w:val="20"/>
                <w:szCs w:val="20"/>
              </w:rPr>
            </w:pPr>
            <w:r w:rsidRPr="00704487">
              <w:rPr>
                <w:rFonts w:ascii="Lucida Sans" w:hAnsi="Lucida Sans"/>
                <w:sz w:val="20"/>
                <w:szCs w:val="20"/>
              </w:rPr>
              <w:t>The ‘homemade’ versions using bungee or bike inner tubes.</w:t>
            </w:r>
          </w:p>
          <w:p w14:paraId="0C5CFDED" w14:textId="0C046F0B" w:rsidR="002F1E28" w:rsidRPr="00704487" w:rsidRDefault="00E13F87">
            <w:pPr>
              <w:rPr>
                <w:rFonts w:ascii="Lucida Sans" w:hAnsi="Lucida Sans"/>
                <w:color w:val="auto"/>
                <w:sz w:val="20"/>
                <w:szCs w:val="20"/>
              </w:rPr>
            </w:pPr>
            <w:r w:rsidRPr="00704487">
              <w:rPr>
                <w:rFonts w:ascii="Lucida Sans" w:hAnsi="Lucida Sans"/>
                <w:noProof/>
                <w:color w:val="auto"/>
                <w:sz w:val="20"/>
                <w:szCs w:val="20"/>
              </w:rPr>
              <w:drawing>
                <wp:inline distT="0" distB="0" distL="0" distR="0" wp14:anchorId="2124A282" wp14:editId="6116439D">
                  <wp:extent cx="3362325" cy="3362325"/>
                  <wp:effectExtent l="0" t="0" r="0" b="0"/>
                  <wp:docPr id="1" name="Picture 1" descr="A person holding a bow and arr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holding a bow and arrow&#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3362325" cy="3362325"/>
                          </a:xfrm>
                          <a:prstGeom prst="rect">
                            <a:avLst/>
                          </a:prstGeom>
                        </pic:spPr>
                      </pic:pic>
                    </a:graphicData>
                  </a:graphic>
                </wp:inline>
              </w:drawing>
            </w:r>
          </w:p>
        </w:tc>
      </w:tr>
      <w:tr w:rsidR="00B63743" w:rsidRPr="00DA6705" w14:paraId="0C5CFDF1" w14:textId="77777777" w:rsidTr="56F7A16F">
        <w:trPr>
          <w:trHeight w:val="1701"/>
        </w:trPr>
        <w:tc>
          <w:tcPr>
            <w:tcW w:w="1828" w:type="dxa"/>
            <w:shd w:val="clear" w:color="auto" w:fill="D9D9D9" w:themeFill="background1" w:themeFillShade="D9"/>
          </w:tcPr>
          <w:p w14:paraId="0C5CFDEF" w14:textId="77777777" w:rsidR="004E2896" w:rsidRPr="00DA6705" w:rsidRDefault="004E2896">
            <w:pPr>
              <w:rPr>
                <w:rFonts w:ascii="Lucida Sans" w:hAnsi="Lucida Sans"/>
                <w:color w:val="auto"/>
                <w:sz w:val="20"/>
                <w:szCs w:val="20"/>
              </w:rPr>
            </w:pPr>
            <w:r w:rsidRPr="00DA6705">
              <w:rPr>
                <w:rFonts w:ascii="Lucida Sans" w:hAnsi="Lucida Sans"/>
                <w:color w:val="auto"/>
                <w:sz w:val="20"/>
                <w:szCs w:val="20"/>
              </w:rPr>
              <w:t>How will participants benefit?</w:t>
            </w:r>
          </w:p>
        </w:tc>
        <w:tc>
          <w:tcPr>
            <w:tcW w:w="7168" w:type="dxa"/>
          </w:tcPr>
          <w:p w14:paraId="2C494CF1" w14:textId="3169895D" w:rsidR="00667C9D" w:rsidRPr="00704487" w:rsidRDefault="00D962F9" w:rsidP="00E13F87">
            <w:pPr>
              <w:rPr>
                <w:rStyle w:val="normaltextrun"/>
                <w:rFonts w:ascii="Lucida Sans" w:hAnsi="Lucida Sans"/>
                <w:color w:val="auto"/>
                <w:sz w:val="20"/>
                <w:szCs w:val="20"/>
              </w:rPr>
            </w:pPr>
            <w:r w:rsidRPr="00704487">
              <w:rPr>
                <w:rFonts w:ascii="Lucida Sans" w:hAnsi="Lucida Sans" w:cs="Arial"/>
                <w:color w:val="auto"/>
                <w:sz w:val="20"/>
                <w:szCs w:val="20"/>
                <w:shd w:val="clear" w:color="auto" w:fill="FFFFFF"/>
              </w:rPr>
              <w:t>The use of catapults can have applications across the curriculum</w:t>
            </w:r>
            <w:r w:rsidR="00D717A9" w:rsidRPr="00704487">
              <w:rPr>
                <w:rFonts w:ascii="Lucida Sans" w:hAnsi="Lucida Sans" w:cs="Arial"/>
                <w:color w:val="auto"/>
                <w:sz w:val="20"/>
                <w:szCs w:val="20"/>
                <w:shd w:val="clear" w:color="auto" w:fill="FFFFFF"/>
              </w:rPr>
              <w:t xml:space="preserve"> including </w:t>
            </w:r>
            <w:r w:rsidRPr="00704487">
              <w:rPr>
                <w:rFonts w:ascii="Lucida Sans" w:hAnsi="Lucida Sans" w:cs="Arial"/>
                <w:color w:val="auto"/>
                <w:sz w:val="20"/>
                <w:szCs w:val="20"/>
                <w:shd w:val="clear" w:color="auto" w:fill="FFFFFF"/>
              </w:rPr>
              <w:t>(but not limited to)</w:t>
            </w:r>
            <w:r w:rsidR="00C04FCA" w:rsidRPr="00704487">
              <w:rPr>
                <w:rFonts w:ascii="Lucida Sans" w:hAnsi="Lucida Sans" w:cs="Arial"/>
                <w:color w:val="auto"/>
                <w:sz w:val="20"/>
                <w:szCs w:val="20"/>
                <w:shd w:val="clear" w:color="auto" w:fill="FFFFFF"/>
              </w:rPr>
              <w:t xml:space="preserve"> history, D&amp;T,</w:t>
            </w:r>
            <w:r w:rsidR="00D717A9" w:rsidRPr="00704487">
              <w:rPr>
                <w:rFonts w:ascii="Lucida Sans" w:hAnsi="Lucida Sans" w:cs="Arial"/>
                <w:color w:val="auto"/>
                <w:sz w:val="20"/>
                <w:szCs w:val="20"/>
                <w:shd w:val="clear" w:color="auto" w:fill="FFFFFF"/>
              </w:rPr>
              <w:t xml:space="preserve"> </w:t>
            </w:r>
            <w:proofErr w:type="gramStart"/>
            <w:r w:rsidR="00D717A9" w:rsidRPr="00704487">
              <w:rPr>
                <w:rFonts w:ascii="Lucida Sans" w:hAnsi="Lucida Sans" w:cs="Arial"/>
                <w:color w:val="auto"/>
                <w:sz w:val="20"/>
                <w:szCs w:val="20"/>
                <w:shd w:val="clear" w:color="auto" w:fill="FFFFFF"/>
              </w:rPr>
              <w:t>science</w:t>
            </w:r>
            <w:proofErr w:type="gramEnd"/>
            <w:r w:rsidR="00D717A9" w:rsidRPr="00704487">
              <w:rPr>
                <w:rFonts w:ascii="Lucida Sans" w:hAnsi="Lucida Sans" w:cs="Arial"/>
                <w:color w:val="auto"/>
                <w:sz w:val="20"/>
                <w:szCs w:val="20"/>
                <w:shd w:val="clear" w:color="auto" w:fill="FFFFFF"/>
              </w:rPr>
              <w:t xml:space="preserve"> and math</w:t>
            </w:r>
            <w:r w:rsidR="00E13F87" w:rsidRPr="00704487">
              <w:rPr>
                <w:rFonts w:ascii="Lucida Sans" w:hAnsi="Lucida Sans" w:cs="Arial"/>
                <w:color w:val="auto"/>
                <w:sz w:val="20"/>
                <w:szCs w:val="20"/>
                <w:shd w:val="clear" w:color="auto" w:fill="FFFFFF"/>
              </w:rPr>
              <w:t>s</w:t>
            </w:r>
            <w:r w:rsidR="00D717A9" w:rsidRPr="00704487">
              <w:rPr>
                <w:rFonts w:ascii="Lucida Sans" w:hAnsi="Lucida Sans" w:cs="Arial"/>
                <w:color w:val="auto"/>
                <w:sz w:val="20"/>
                <w:szCs w:val="20"/>
                <w:shd w:val="clear" w:color="auto" w:fill="FFFFFF"/>
              </w:rPr>
              <w:t xml:space="preserve">. </w:t>
            </w:r>
          </w:p>
          <w:p w14:paraId="64FAA182" w14:textId="0F4A3113" w:rsidR="00667C9D" w:rsidRPr="00704487" w:rsidRDefault="00667C9D" w:rsidP="00667C9D">
            <w:pPr>
              <w:pStyle w:val="paragraph"/>
              <w:spacing w:before="0" w:beforeAutospacing="0" w:after="0" w:afterAutospacing="0"/>
              <w:textAlignment w:val="baseline"/>
              <w:rPr>
                <w:rFonts w:ascii="Lucida Sans" w:hAnsi="Lucida Sans"/>
                <w:sz w:val="20"/>
                <w:szCs w:val="20"/>
              </w:rPr>
            </w:pPr>
            <w:r w:rsidRPr="00704487">
              <w:rPr>
                <w:rStyle w:val="eop"/>
                <w:rFonts w:ascii="Lucida Sans" w:hAnsi="Lucida Sans"/>
                <w:sz w:val="20"/>
                <w:szCs w:val="20"/>
              </w:rPr>
              <w:t> </w:t>
            </w:r>
          </w:p>
          <w:p w14:paraId="7E12D4D6" w14:textId="5677094E" w:rsidR="00667C9D" w:rsidRPr="00704487" w:rsidRDefault="00211016" w:rsidP="00667C9D">
            <w:pPr>
              <w:pStyle w:val="paragraph"/>
              <w:spacing w:before="0" w:beforeAutospacing="0" w:after="0" w:afterAutospacing="0"/>
              <w:textAlignment w:val="baseline"/>
              <w:rPr>
                <w:rFonts w:ascii="Lucida Sans" w:hAnsi="Lucida Sans"/>
                <w:sz w:val="20"/>
                <w:szCs w:val="20"/>
              </w:rPr>
            </w:pPr>
            <w:r w:rsidRPr="00704487">
              <w:rPr>
                <w:rStyle w:val="normaltextrun"/>
                <w:rFonts w:ascii="Lucida Sans" w:hAnsi="Lucida Sans"/>
                <w:sz w:val="20"/>
                <w:szCs w:val="20"/>
              </w:rPr>
              <w:t>G</w:t>
            </w:r>
            <w:r w:rsidR="00667C9D" w:rsidRPr="00704487">
              <w:rPr>
                <w:rStyle w:val="normaltextrun"/>
                <w:rFonts w:ascii="Lucida Sans" w:hAnsi="Lucida Sans"/>
                <w:sz w:val="20"/>
                <w:szCs w:val="20"/>
              </w:rPr>
              <w:t>eneral physical literacy will be developed by using simple activities.</w:t>
            </w:r>
            <w:r w:rsidR="00667C9D" w:rsidRPr="00704487">
              <w:rPr>
                <w:rStyle w:val="eop"/>
                <w:rFonts w:ascii="Lucida Sans" w:hAnsi="Lucida Sans"/>
                <w:sz w:val="20"/>
                <w:szCs w:val="20"/>
              </w:rPr>
              <w:t> </w:t>
            </w:r>
          </w:p>
          <w:p w14:paraId="337C1A11" w14:textId="77777777" w:rsidR="00667C9D" w:rsidRPr="00704487" w:rsidRDefault="00667C9D" w:rsidP="00667C9D">
            <w:pPr>
              <w:pStyle w:val="paragraph"/>
              <w:spacing w:before="0" w:beforeAutospacing="0" w:after="0" w:afterAutospacing="0"/>
              <w:textAlignment w:val="baseline"/>
              <w:rPr>
                <w:rFonts w:ascii="Lucida Sans" w:hAnsi="Lucida Sans"/>
                <w:sz w:val="20"/>
                <w:szCs w:val="20"/>
              </w:rPr>
            </w:pPr>
            <w:r w:rsidRPr="00704487">
              <w:rPr>
                <w:rStyle w:val="normaltextrun"/>
                <w:rFonts w:ascii="Lucida Sans" w:hAnsi="Lucida Sans"/>
                <w:sz w:val="20"/>
                <w:szCs w:val="20"/>
              </w:rPr>
              <w:t>Group working and social skills will be developed by participants, including turn taking and socially supporting each other.</w:t>
            </w:r>
            <w:r w:rsidRPr="00704487">
              <w:rPr>
                <w:rStyle w:val="eop"/>
                <w:rFonts w:ascii="Lucida Sans" w:hAnsi="Lucida Sans"/>
                <w:sz w:val="20"/>
                <w:szCs w:val="20"/>
              </w:rPr>
              <w:t> </w:t>
            </w:r>
          </w:p>
          <w:p w14:paraId="4926C843" w14:textId="77777777" w:rsidR="00667C9D" w:rsidRPr="00704487" w:rsidRDefault="00667C9D" w:rsidP="00667C9D">
            <w:pPr>
              <w:pStyle w:val="paragraph"/>
              <w:spacing w:before="0" w:beforeAutospacing="0" w:after="0" w:afterAutospacing="0"/>
              <w:textAlignment w:val="baseline"/>
              <w:rPr>
                <w:rFonts w:ascii="Lucida Sans" w:hAnsi="Lucida Sans"/>
                <w:sz w:val="20"/>
                <w:szCs w:val="20"/>
              </w:rPr>
            </w:pPr>
            <w:r w:rsidRPr="00704487">
              <w:rPr>
                <w:rStyle w:val="normaltextrun"/>
                <w:rFonts w:ascii="Lucida Sans" w:hAnsi="Lucida Sans"/>
                <w:sz w:val="20"/>
                <w:szCs w:val="20"/>
              </w:rPr>
              <w:t>Builds resilience and then confidence through success and challenge.</w:t>
            </w:r>
            <w:r w:rsidRPr="00704487">
              <w:rPr>
                <w:rStyle w:val="eop"/>
                <w:rFonts w:ascii="Lucida Sans" w:hAnsi="Lucida Sans"/>
                <w:sz w:val="20"/>
                <w:szCs w:val="20"/>
              </w:rPr>
              <w:t> </w:t>
            </w:r>
          </w:p>
          <w:p w14:paraId="6FDD7CF7" w14:textId="77777777" w:rsidR="00667C9D" w:rsidRPr="00704487" w:rsidRDefault="00667C9D" w:rsidP="00667C9D">
            <w:pPr>
              <w:pStyle w:val="paragraph"/>
              <w:spacing w:before="0" w:beforeAutospacing="0" w:after="0" w:afterAutospacing="0"/>
              <w:textAlignment w:val="baseline"/>
              <w:rPr>
                <w:rFonts w:ascii="Lucida Sans" w:hAnsi="Lucida Sans"/>
                <w:sz w:val="20"/>
                <w:szCs w:val="20"/>
              </w:rPr>
            </w:pPr>
            <w:r w:rsidRPr="00704487">
              <w:rPr>
                <w:rStyle w:val="normaltextrun"/>
                <w:rFonts w:ascii="Lucida Sans" w:hAnsi="Lucida Sans"/>
                <w:sz w:val="20"/>
                <w:szCs w:val="20"/>
              </w:rPr>
              <w:t xml:space="preserve">Fun, </w:t>
            </w:r>
            <w:proofErr w:type="gramStart"/>
            <w:r w:rsidRPr="00704487">
              <w:rPr>
                <w:rStyle w:val="normaltextrun"/>
                <w:rFonts w:ascii="Lucida Sans" w:hAnsi="Lucida Sans"/>
                <w:sz w:val="20"/>
                <w:szCs w:val="20"/>
              </w:rPr>
              <w:t>achievement</w:t>
            </w:r>
            <w:proofErr w:type="gramEnd"/>
            <w:r w:rsidRPr="00704487">
              <w:rPr>
                <w:rStyle w:val="normaltextrun"/>
                <w:rFonts w:ascii="Lucida Sans" w:hAnsi="Lucida Sans"/>
                <w:sz w:val="20"/>
                <w:szCs w:val="20"/>
              </w:rPr>
              <w:t xml:space="preserve"> and physical enjoyment of the activity.</w:t>
            </w:r>
            <w:r w:rsidRPr="00704487">
              <w:rPr>
                <w:rStyle w:val="eop"/>
                <w:rFonts w:ascii="Lucida Sans" w:hAnsi="Lucida Sans"/>
                <w:sz w:val="20"/>
                <w:szCs w:val="20"/>
              </w:rPr>
              <w:t> </w:t>
            </w:r>
          </w:p>
          <w:p w14:paraId="0C5CFDF0" w14:textId="0B7ED593" w:rsidR="007F0B41" w:rsidRPr="00704487" w:rsidRDefault="007F0B41" w:rsidP="00E36C98">
            <w:pPr>
              <w:rPr>
                <w:rFonts w:ascii="Lucida Sans" w:hAnsi="Lucida Sans"/>
                <w:color w:val="auto"/>
                <w:sz w:val="20"/>
                <w:szCs w:val="20"/>
              </w:rPr>
            </w:pPr>
          </w:p>
        </w:tc>
      </w:tr>
      <w:tr w:rsidR="00B63743" w:rsidRPr="00DA6705" w14:paraId="0C5CFDF4" w14:textId="77777777" w:rsidTr="56F7A16F">
        <w:trPr>
          <w:trHeight w:val="735"/>
        </w:trPr>
        <w:tc>
          <w:tcPr>
            <w:tcW w:w="1828" w:type="dxa"/>
            <w:shd w:val="clear" w:color="auto" w:fill="D9D9D9" w:themeFill="background1" w:themeFillShade="D9"/>
          </w:tcPr>
          <w:p w14:paraId="0C5CFDF2" w14:textId="77777777" w:rsidR="004E2896" w:rsidRPr="00DA6705" w:rsidRDefault="004E2896">
            <w:pPr>
              <w:rPr>
                <w:rFonts w:ascii="Lucida Sans" w:hAnsi="Lucida Sans"/>
                <w:color w:val="auto"/>
                <w:sz w:val="20"/>
                <w:szCs w:val="20"/>
              </w:rPr>
            </w:pPr>
            <w:r w:rsidRPr="00DA6705">
              <w:rPr>
                <w:rFonts w:ascii="Lucida Sans" w:hAnsi="Lucida Sans"/>
                <w:color w:val="auto"/>
                <w:sz w:val="20"/>
                <w:szCs w:val="20"/>
              </w:rPr>
              <w:t>Who will be at risk?</w:t>
            </w:r>
          </w:p>
        </w:tc>
        <w:tc>
          <w:tcPr>
            <w:tcW w:w="7168" w:type="dxa"/>
          </w:tcPr>
          <w:p w14:paraId="44541F35" w14:textId="70D9B57A" w:rsidR="007068CD" w:rsidRPr="00704487" w:rsidRDefault="44D0BCE0" w:rsidP="4DA20D41">
            <w:pPr>
              <w:pStyle w:val="paragraph"/>
              <w:spacing w:before="0" w:beforeAutospacing="0" w:after="0" w:afterAutospacing="0"/>
              <w:textAlignment w:val="baseline"/>
              <w:rPr>
                <w:rFonts w:ascii="Lucida Sans" w:hAnsi="Lucida Sans"/>
                <w:sz w:val="20"/>
                <w:szCs w:val="20"/>
              </w:rPr>
            </w:pPr>
            <w:r w:rsidRPr="00704487">
              <w:rPr>
                <w:rStyle w:val="normaltextrun"/>
                <w:rFonts w:ascii="Lucida Sans" w:hAnsi="Lucida Sans"/>
                <w:sz w:val="20"/>
                <w:szCs w:val="20"/>
              </w:rPr>
              <w:t>Staff</w:t>
            </w:r>
            <w:r w:rsidRPr="00704487">
              <w:rPr>
                <w:rStyle w:val="eop"/>
                <w:rFonts w:ascii="Lucida Sans" w:hAnsi="Lucida Sans"/>
                <w:sz w:val="20"/>
                <w:szCs w:val="20"/>
              </w:rPr>
              <w:t> </w:t>
            </w:r>
          </w:p>
          <w:p w14:paraId="25A145B8" w14:textId="77777777" w:rsidR="002F1E28" w:rsidRPr="00704487" w:rsidRDefault="44D0BCE0" w:rsidP="4DA20D41">
            <w:pPr>
              <w:pStyle w:val="paragraph"/>
              <w:spacing w:before="0" w:beforeAutospacing="0" w:after="0" w:afterAutospacing="0"/>
              <w:rPr>
                <w:rStyle w:val="eop"/>
                <w:rFonts w:ascii="Lucida Sans" w:hAnsi="Lucida Sans"/>
                <w:sz w:val="20"/>
                <w:szCs w:val="20"/>
              </w:rPr>
            </w:pPr>
            <w:r w:rsidRPr="00704487">
              <w:rPr>
                <w:rStyle w:val="normaltextrun"/>
                <w:rFonts w:ascii="Lucida Sans" w:hAnsi="Lucida Sans"/>
                <w:sz w:val="20"/>
                <w:szCs w:val="20"/>
              </w:rPr>
              <w:t>Participants (children and adults)</w:t>
            </w:r>
            <w:r w:rsidRPr="00704487">
              <w:rPr>
                <w:rStyle w:val="eop"/>
                <w:rFonts w:ascii="Lucida Sans" w:hAnsi="Lucida Sans"/>
                <w:sz w:val="20"/>
                <w:szCs w:val="20"/>
              </w:rPr>
              <w:t> </w:t>
            </w:r>
          </w:p>
          <w:p w14:paraId="0C5CFDF3" w14:textId="28A10896" w:rsidR="00B00A65" w:rsidRPr="00704487" w:rsidRDefault="00B00A65" w:rsidP="4DA20D41">
            <w:pPr>
              <w:pStyle w:val="paragraph"/>
              <w:spacing w:before="0" w:beforeAutospacing="0" w:after="0" w:afterAutospacing="0"/>
              <w:rPr>
                <w:rFonts w:ascii="Lucida Sans" w:hAnsi="Lucida Sans"/>
                <w:sz w:val="20"/>
                <w:szCs w:val="20"/>
              </w:rPr>
            </w:pPr>
            <w:proofErr w:type="spellStart"/>
            <w:r w:rsidRPr="00704487">
              <w:rPr>
                <w:rStyle w:val="eop"/>
              </w:rPr>
              <w:t>Passers by</w:t>
            </w:r>
            <w:proofErr w:type="spellEnd"/>
            <w:r w:rsidRPr="00704487">
              <w:rPr>
                <w:rStyle w:val="eop"/>
              </w:rPr>
              <w:t xml:space="preserve"> or observers</w:t>
            </w:r>
          </w:p>
        </w:tc>
      </w:tr>
    </w:tbl>
    <w:p w14:paraId="06FAD0A3" w14:textId="77777777" w:rsidR="00704487" w:rsidRDefault="00704487">
      <w:r>
        <w:br w:type="page"/>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7168"/>
      </w:tblGrid>
      <w:tr w:rsidR="00B63743" w:rsidRPr="00DA6705" w14:paraId="0C5CFDFD" w14:textId="77777777" w:rsidTr="56F7A16F">
        <w:trPr>
          <w:trHeight w:val="50"/>
        </w:trPr>
        <w:tc>
          <w:tcPr>
            <w:tcW w:w="1828" w:type="dxa"/>
            <w:shd w:val="clear" w:color="auto" w:fill="D9D9D9" w:themeFill="background1" w:themeFillShade="D9"/>
          </w:tcPr>
          <w:p w14:paraId="0C5CFDF5" w14:textId="2D3C8D05" w:rsidR="004E2896" w:rsidRPr="00DA6705" w:rsidRDefault="004E2896">
            <w:pPr>
              <w:rPr>
                <w:rFonts w:ascii="Lucida Sans" w:hAnsi="Lucida Sans"/>
                <w:color w:val="auto"/>
                <w:sz w:val="20"/>
                <w:szCs w:val="20"/>
              </w:rPr>
            </w:pPr>
            <w:r w:rsidRPr="00DA6705">
              <w:rPr>
                <w:rFonts w:ascii="Lucida Sans" w:hAnsi="Lucida Sans"/>
                <w:color w:val="auto"/>
                <w:sz w:val="20"/>
                <w:szCs w:val="20"/>
              </w:rPr>
              <w:lastRenderedPageBreak/>
              <w:t>Possible hazards and risks:</w:t>
            </w:r>
          </w:p>
        </w:tc>
        <w:tc>
          <w:tcPr>
            <w:tcW w:w="7168" w:type="dxa"/>
          </w:tcPr>
          <w:p w14:paraId="3064A1FD" w14:textId="77777777" w:rsidR="002B1940" w:rsidRPr="00704487" w:rsidRDefault="007068CD">
            <w:pPr>
              <w:rPr>
                <w:rFonts w:ascii="Lucida Sans" w:hAnsi="Lucida Sans"/>
                <w:color w:val="auto"/>
                <w:sz w:val="20"/>
                <w:szCs w:val="20"/>
              </w:rPr>
            </w:pPr>
            <w:r w:rsidRPr="00704487">
              <w:rPr>
                <w:rFonts w:ascii="Lucida Sans" w:hAnsi="Lucida Sans"/>
                <w:color w:val="auto"/>
                <w:sz w:val="20"/>
                <w:szCs w:val="20"/>
              </w:rPr>
              <w:t>Being in the firing line</w:t>
            </w:r>
            <w:r w:rsidR="002B1940" w:rsidRPr="00704487">
              <w:rPr>
                <w:rFonts w:ascii="Lucida Sans" w:hAnsi="Lucida Sans"/>
                <w:color w:val="auto"/>
                <w:sz w:val="20"/>
                <w:szCs w:val="20"/>
              </w:rPr>
              <w:t>:</w:t>
            </w:r>
          </w:p>
          <w:p w14:paraId="0C5CFDF7" w14:textId="2186DB6D" w:rsidR="00E36C98" w:rsidRPr="00704487" w:rsidRDefault="22C05BF6" w:rsidP="002B1940">
            <w:pPr>
              <w:pStyle w:val="ListParagraph"/>
              <w:numPr>
                <w:ilvl w:val="0"/>
                <w:numId w:val="1"/>
              </w:numPr>
              <w:rPr>
                <w:rFonts w:ascii="Lucida Sans" w:hAnsi="Lucida Sans"/>
                <w:color w:val="auto"/>
                <w:sz w:val="20"/>
                <w:szCs w:val="20"/>
              </w:rPr>
            </w:pPr>
            <w:r w:rsidRPr="00704487">
              <w:rPr>
                <w:rFonts w:ascii="Lucida Sans" w:hAnsi="Lucida Sans"/>
                <w:color w:val="auto"/>
                <w:sz w:val="20"/>
                <w:szCs w:val="20"/>
              </w:rPr>
              <w:t>being hit by a launched item</w:t>
            </w:r>
          </w:p>
          <w:p w14:paraId="4D9CB2D3" w14:textId="54A02153" w:rsidR="002B1940" w:rsidRPr="00704487" w:rsidRDefault="002B1940" w:rsidP="002B1940">
            <w:pPr>
              <w:pStyle w:val="ListParagraph"/>
              <w:numPr>
                <w:ilvl w:val="0"/>
                <w:numId w:val="1"/>
              </w:numPr>
              <w:rPr>
                <w:rFonts w:ascii="Lucida Sans" w:hAnsi="Lucida Sans"/>
                <w:color w:val="auto"/>
                <w:sz w:val="20"/>
                <w:szCs w:val="20"/>
              </w:rPr>
            </w:pPr>
            <w:r w:rsidRPr="00704487">
              <w:rPr>
                <w:rFonts w:ascii="Lucida Sans" w:hAnsi="Lucida Sans"/>
                <w:color w:val="auto"/>
                <w:sz w:val="20"/>
                <w:szCs w:val="20"/>
              </w:rPr>
              <w:t xml:space="preserve">being hit by </w:t>
            </w:r>
            <w:r w:rsidR="00080C17" w:rsidRPr="00704487">
              <w:rPr>
                <w:rFonts w:ascii="Lucida Sans" w:hAnsi="Lucida Sans"/>
                <w:color w:val="auto"/>
                <w:sz w:val="20"/>
                <w:szCs w:val="20"/>
              </w:rPr>
              <w:t>catapult</w:t>
            </w:r>
            <w:r w:rsidRPr="00704487">
              <w:rPr>
                <w:rFonts w:ascii="Lucida Sans" w:hAnsi="Lucida Sans"/>
                <w:color w:val="auto"/>
                <w:sz w:val="20"/>
                <w:szCs w:val="20"/>
              </w:rPr>
              <w:t xml:space="preserve"> elastic itself when in front</w:t>
            </w:r>
          </w:p>
          <w:p w14:paraId="4C8D6788" w14:textId="77777777" w:rsidR="002B1940" w:rsidRPr="00704487" w:rsidRDefault="002B1940" w:rsidP="002B1940">
            <w:pPr>
              <w:pStyle w:val="ListParagraph"/>
              <w:rPr>
                <w:rFonts w:ascii="Lucida Sans" w:hAnsi="Lucida Sans"/>
                <w:color w:val="auto"/>
                <w:sz w:val="20"/>
                <w:szCs w:val="20"/>
              </w:rPr>
            </w:pPr>
          </w:p>
          <w:p w14:paraId="74522BE0" w14:textId="7E690345" w:rsidR="007068CD" w:rsidRPr="00704487" w:rsidRDefault="22C05BF6">
            <w:pPr>
              <w:rPr>
                <w:rFonts w:ascii="Lucida Sans" w:hAnsi="Lucida Sans"/>
                <w:color w:val="auto"/>
                <w:sz w:val="20"/>
                <w:szCs w:val="20"/>
              </w:rPr>
            </w:pPr>
            <w:r w:rsidRPr="00704487">
              <w:rPr>
                <w:rFonts w:ascii="Lucida Sans" w:hAnsi="Lucida Sans"/>
                <w:color w:val="auto"/>
                <w:sz w:val="20"/>
                <w:szCs w:val="20"/>
              </w:rPr>
              <w:t>Being hit with the catapult elastic</w:t>
            </w:r>
            <w:r w:rsidR="366ECB25" w:rsidRPr="00704487">
              <w:rPr>
                <w:rFonts w:ascii="Lucida Sans" w:hAnsi="Lucida Sans"/>
                <w:color w:val="auto"/>
                <w:sz w:val="20"/>
                <w:szCs w:val="20"/>
              </w:rPr>
              <w:t xml:space="preserve"> </w:t>
            </w:r>
            <w:r w:rsidR="002B1940" w:rsidRPr="00704487">
              <w:rPr>
                <w:rFonts w:ascii="Lucida Sans" w:hAnsi="Lucida Sans"/>
                <w:color w:val="auto"/>
                <w:sz w:val="20"/>
                <w:szCs w:val="20"/>
              </w:rPr>
              <w:t xml:space="preserve">when behind. This may happen if a ‘holder’ </w:t>
            </w:r>
            <w:proofErr w:type="spellStart"/>
            <w:r w:rsidR="002B1940" w:rsidRPr="00704487">
              <w:rPr>
                <w:rFonts w:ascii="Lucida Sans" w:hAnsi="Lucida Sans"/>
                <w:color w:val="auto"/>
                <w:sz w:val="20"/>
                <w:szCs w:val="20"/>
              </w:rPr>
              <w:t>lets</w:t>
            </w:r>
            <w:proofErr w:type="spellEnd"/>
            <w:r w:rsidR="002B1940" w:rsidRPr="00704487">
              <w:rPr>
                <w:rFonts w:ascii="Lucida Sans" w:hAnsi="Lucida Sans"/>
                <w:color w:val="auto"/>
                <w:sz w:val="20"/>
                <w:szCs w:val="20"/>
              </w:rPr>
              <w:t xml:space="preserve"> go, and the person pulling the </w:t>
            </w:r>
            <w:r w:rsidR="00080C17" w:rsidRPr="00704487">
              <w:rPr>
                <w:rFonts w:ascii="Lucida Sans" w:hAnsi="Lucida Sans"/>
                <w:color w:val="auto"/>
                <w:sz w:val="20"/>
                <w:szCs w:val="20"/>
              </w:rPr>
              <w:t>catapult</w:t>
            </w:r>
            <w:r w:rsidR="002B1940" w:rsidRPr="00704487">
              <w:rPr>
                <w:rFonts w:ascii="Lucida Sans" w:hAnsi="Lucida Sans"/>
                <w:color w:val="auto"/>
                <w:sz w:val="20"/>
                <w:szCs w:val="20"/>
              </w:rPr>
              <w:t xml:space="preserve"> back or other people could be hit.</w:t>
            </w:r>
          </w:p>
          <w:p w14:paraId="4B6D89A1" w14:textId="77777777" w:rsidR="009E7996" w:rsidRPr="00704487" w:rsidRDefault="009E7996">
            <w:pPr>
              <w:rPr>
                <w:rFonts w:ascii="Lucida Sans" w:hAnsi="Lucida Sans"/>
                <w:color w:val="auto"/>
                <w:sz w:val="20"/>
                <w:szCs w:val="20"/>
              </w:rPr>
            </w:pPr>
          </w:p>
          <w:p w14:paraId="42DDEA48" w14:textId="73003E4D" w:rsidR="009E7996" w:rsidRPr="00704487" w:rsidRDefault="009E7996">
            <w:pPr>
              <w:rPr>
                <w:rFonts w:ascii="Lucida Sans" w:hAnsi="Lucida Sans"/>
                <w:color w:val="auto"/>
                <w:sz w:val="20"/>
                <w:szCs w:val="20"/>
              </w:rPr>
            </w:pPr>
            <w:r w:rsidRPr="00704487">
              <w:rPr>
                <w:rFonts w:ascii="Lucida Sans" w:hAnsi="Lucida Sans"/>
                <w:color w:val="auto"/>
                <w:sz w:val="20"/>
                <w:szCs w:val="20"/>
              </w:rPr>
              <w:t>Being hit from in front of the catapult.</w:t>
            </w:r>
          </w:p>
          <w:p w14:paraId="2301F094" w14:textId="1C771777" w:rsidR="002B1940" w:rsidRPr="00704487" w:rsidRDefault="002B1940">
            <w:pPr>
              <w:rPr>
                <w:rFonts w:ascii="Lucida Sans" w:hAnsi="Lucida Sans"/>
                <w:color w:val="auto"/>
                <w:sz w:val="20"/>
                <w:szCs w:val="20"/>
              </w:rPr>
            </w:pPr>
          </w:p>
          <w:p w14:paraId="410182B3" w14:textId="77777777" w:rsidR="00E36C98" w:rsidRPr="00704487" w:rsidRDefault="002B1940">
            <w:pPr>
              <w:rPr>
                <w:rFonts w:ascii="Lucida Sans" w:hAnsi="Lucida Sans"/>
                <w:color w:val="auto"/>
                <w:sz w:val="20"/>
                <w:szCs w:val="20"/>
              </w:rPr>
            </w:pPr>
            <w:r w:rsidRPr="00704487">
              <w:rPr>
                <w:rFonts w:ascii="Lucida Sans" w:hAnsi="Lucida Sans"/>
                <w:color w:val="auto"/>
                <w:sz w:val="20"/>
                <w:szCs w:val="20"/>
              </w:rPr>
              <w:t>Strangulation.</w:t>
            </w:r>
          </w:p>
          <w:p w14:paraId="01D85DDC" w14:textId="77777777" w:rsidR="00DA6705" w:rsidRPr="00704487" w:rsidRDefault="00DA6705" w:rsidP="4DA20D41">
            <w:pPr>
              <w:rPr>
                <w:rFonts w:ascii="Lucida Sans" w:eastAsia="Lucida Sans" w:hAnsi="Lucida Sans" w:cs="Lucida Sans"/>
                <w:color w:val="auto"/>
                <w:sz w:val="20"/>
                <w:szCs w:val="20"/>
              </w:rPr>
            </w:pPr>
          </w:p>
          <w:p w14:paraId="1FF1B5F5" w14:textId="77777777" w:rsidR="00DA6705" w:rsidRPr="00704487" w:rsidRDefault="00DA6705" w:rsidP="4DA20D41">
            <w:pPr>
              <w:rPr>
                <w:rFonts w:ascii="Lucida Sans" w:eastAsia="Lucida Sans" w:hAnsi="Lucida Sans" w:cs="Lucida Sans"/>
                <w:color w:val="auto"/>
                <w:sz w:val="20"/>
                <w:szCs w:val="20"/>
              </w:rPr>
            </w:pPr>
            <w:r w:rsidRPr="00704487">
              <w:rPr>
                <w:rFonts w:ascii="Lucida Sans" w:eastAsia="Lucida Sans" w:hAnsi="Lucida Sans" w:cs="Lucida Sans"/>
                <w:color w:val="auto"/>
                <w:sz w:val="20"/>
                <w:szCs w:val="20"/>
              </w:rPr>
              <w:t xml:space="preserve">A fixed </w:t>
            </w:r>
            <w:r w:rsidR="2ADE138B" w:rsidRPr="00704487">
              <w:rPr>
                <w:rFonts w:ascii="Lucida Sans" w:eastAsia="Lucida Sans" w:hAnsi="Lucida Sans" w:cs="Lucida Sans"/>
                <w:color w:val="auto"/>
                <w:sz w:val="20"/>
                <w:szCs w:val="20"/>
              </w:rPr>
              <w:t>mounting point pulling out, leading to bungee or mount colliding with someone at speed.</w:t>
            </w:r>
          </w:p>
          <w:p w14:paraId="679AF84C" w14:textId="77777777" w:rsidR="00DF141D" w:rsidRPr="00704487" w:rsidRDefault="00DF141D" w:rsidP="4DA20D41">
            <w:pPr>
              <w:rPr>
                <w:rFonts w:ascii="Lucida Sans" w:eastAsia="Lucida Sans" w:hAnsi="Lucida Sans" w:cs="Lucida Sans"/>
                <w:color w:val="auto"/>
                <w:sz w:val="20"/>
                <w:szCs w:val="20"/>
              </w:rPr>
            </w:pPr>
          </w:p>
          <w:p w14:paraId="0C5CFDFC" w14:textId="6B0CC281" w:rsidR="00DF141D" w:rsidRPr="00704487" w:rsidRDefault="2ADE138B" w:rsidP="4DA20D41">
            <w:pPr>
              <w:rPr>
                <w:rFonts w:ascii="Lucida Sans" w:eastAsia="Lucida Sans" w:hAnsi="Lucida Sans" w:cs="Lucida Sans"/>
                <w:color w:val="auto"/>
                <w:sz w:val="20"/>
                <w:szCs w:val="20"/>
              </w:rPr>
            </w:pPr>
            <w:r w:rsidRPr="00704487">
              <w:rPr>
                <w:rFonts w:ascii="Lucida Sans" w:eastAsia="Lucida Sans" w:hAnsi="Lucida Sans" w:cs="Lucida Sans"/>
                <w:color w:val="auto"/>
                <w:sz w:val="20"/>
                <w:szCs w:val="20"/>
              </w:rPr>
              <w:t xml:space="preserve">Equipment failure – either bungee, knot or stitching failing. This may lead to an unexpected </w:t>
            </w:r>
            <w:proofErr w:type="gramStart"/>
            <w:r w:rsidRPr="00704487">
              <w:rPr>
                <w:rFonts w:ascii="Lucida Sans" w:eastAsia="Lucida Sans" w:hAnsi="Lucida Sans" w:cs="Lucida Sans"/>
                <w:color w:val="auto"/>
                <w:sz w:val="20"/>
                <w:szCs w:val="20"/>
              </w:rPr>
              <w:t>release</w:t>
            </w:r>
            <w:proofErr w:type="gramEnd"/>
            <w:r w:rsidRPr="00704487">
              <w:rPr>
                <w:rFonts w:ascii="Lucida Sans" w:eastAsia="Lucida Sans" w:hAnsi="Lucida Sans" w:cs="Lucida Sans"/>
                <w:color w:val="auto"/>
                <w:sz w:val="20"/>
                <w:szCs w:val="20"/>
              </w:rPr>
              <w:t xml:space="preserve"> and someone being hit by recoiling </w:t>
            </w:r>
            <w:r w:rsidR="00080C17" w:rsidRPr="00704487">
              <w:rPr>
                <w:rFonts w:ascii="Lucida Sans" w:eastAsia="Lucida Sans" w:hAnsi="Lucida Sans" w:cs="Lucida Sans"/>
                <w:color w:val="auto"/>
                <w:sz w:val="20"/>
                <w:szCs w:val="20"/>
              </w:rPr>
              <w:t>catapult</w:t>
            </w:r>
            <w:r w:rsidRPr="00704487">
              <w:rPr>
                <w:rFonts w:ascii="Lucida Sans" w:eastAsia="Lucida Sans" w:hAnsi="Lucida Sans" w:cs="Lucida Sans"/>
                <w:color w:val="auto"/>
                <w:sz w:val="20"/>
                <w:szCs w:val="20"/>
              </w:rPr>
              <w:t>.</w:t>
            </w:r>
          </w:p>
        </w:tc>
      </w:tr>
      <w:tr w:rsidR="00D44B92" w:rsidRPr="00DA6705" w14:paraId="0C5CFE00" w14:textId="77777777" w:rsidTr="56F7A16F">
        <w:trPr>
          <w:trHeight w:val="1150"/>
        </w:trPr>
        <w:tc>
          <w:tcPr>
            <w:tcW w:w="1828" w:type="dxa"/>
            <w:shd w:val="clear" w:color="auto" w:fill="D9D9D9" w:themeFill="background1" w:themeFillShade="D9"/>
          </w:tcPr>
          <w:p w14:paraId="0C5CFDFE" w14:textId="77777777" w:rsidR="00D44B92" w:rsidRPr="00DA6705" w:rsidRDefault="00D44B92">
            <w:pPr>
              <w:rPr>
                <w:rFonts w:ascii="Lucida Sans" w:hAnsi="Lucida Sans"/>
                <w:color w:val="auto"/>
                <w:sz w:val="20"/>
                <w:szCs w:val="20"/>
              </w:rPr>
            </w:pPr>
            <w:r w:rsidRPr="00DA6705">
              <w:rPr>
                <w:rFonts w:ascii="Lucida Sans" w:hAnsi="Lucida Sans"/>
                <w:color w:val="auto"/>
                <w:sz w:val="20"/>
                <w:szCs w:val="20"/>
              </w:rPr>
              <w:t>Local factors that may affect control measures or level of risk:</w:t>
            </w:r>
          </w:p>
        </w:tc>
        <w:tc>
          <w:tcPr>
            <w:tcW w:w="7168" w:type="dxa"/>
          </w:tcPr>
          <w:p w14:paraId="09576F70" w14:textId="77777777" w:rsidR="00D44B92" w:rsidRPr="00704487" w:rsidRDefault="0058250E">
            <w:pPr>
              <w:rPr>
                <w:rStyle w:val="normaltextrun"/>
                <w:rFonts w:ascii="Lucida Sans" w:hAnsi="Lucida Sans"/>
                <w:color w:val="auto"/>
                <w:sz w:val="20"/>
                <w:szCs w:val="20"/>
              </w:rPr>
            </w:pPr>
            <w:r w:rsidRPr="00704487">
              <w:rPr>
                <w:rStyle w:val="normaltextrun"/>
                <w:rFonts w:ascii="Lucida Sans" w:hAnsi="Lucida Sans"/>
                <w:color w:val="auto"/>
                <w:sz w:val="20"/>
                <w:szCs w:val="20"/>
              </w:rPr>
              <w:t>Group competence, local school guidelines</w:t>
            </w:r>
            <w:r w:rsidR="002B1940" w:rsidRPr="00704487">
              <w:rPr>
                <w:rStyle w:val="normaltextrun"/>
                <w:rFonts w:ascii="Lucida Sans" w:hAnsi="Lucida Sans"/>
                <w:color w:val="auto"/>
                <w:sz w:val="20"/>
                <w:szCs w:val="20"/>
              </w:rPr>
              <w:t>.</w:t>
            </w:r>
          </w:p>
          <w:p w14:paraId="0A513E58" w14:textId="77777777" w:rsidR="002B1940" w:rsidRPr="00704487" w:rsidRDefault="002B1940">
            <w:pPr>
              <w:rPr>
                <w:rStyle w:val="normaltextrun"/>
                <w:rFonts w:ascii="Lucida Sans" w:hAnsi="Lucida Sans"/>
                <w:color w:val="auto"/>
                <w:sz w:val="20"/>
                <w:szCs w:val="20"/>
              </w:rPr>
            </w:pPr>
          </w:p>
          <w:p w14:paraId="4DD25D91" w14:textId="779F3D06" w:rsidR="002B1940" w:rsidRPr="00704487" w:rsidRDefault="002B1940">
            <w:pPr>
              <w:rPr>
                <w:rStyle w:val="normaltextrun"/>
                <w:rFonts w:ascii="Lucida Sans" w:hAnsi="Lucida Sans"/>
                <w:color w:val="auto"/>
                <w:sz w:val="20"/>
                <w:szCs w:val="20"/>
              </w:rPr>
            </w:pPr>
            <w:r w:rsidRPr="00704487">
              <w:rPr>
                <w:rStyle w:val="normaltextrun"/>
                <w:rFonts w:ascii="Lucida Sans" w:hAnsi="Lucida Sans"/>
                <w:color w:val="auto"/>
                <w:sz w:val="20"/>
                <w:szCs w:val="20"/>
              </w:rPr>
              <w:t xml:space="preserve">Strength of grip of anyone involved in ‘drawing’ the </w:t>
            </w:r>
            <w:r w:rsidR="00080C17" w:rsidRPr="00704487">
              <w:rPr>
                <w:rStyle w:val="normaltextrun"/>
                <w:rFonts w:ascii="Lucida Sans" w:hAnsi="Lucida Sans"/>
                <w:color w:val="auto"/>
                <w:sz w:val="20"/>
                <w:szCs w:val="20"/>
              </w:rPr>
              <w:t>catapult</w:t>
            </w:r>
            <w:r w:rsidRPr="00704487">
              <w:rPr>
                <w:rStyle w:val="normaltextrun"/>
                <w:rFonts w:ascii="Lucida Sans" w:hAnsi="Lucida Sans"/>
                <w:color w:val="auto"/>
                <w:sz w:val="20"/>
                <w:szCs w:val="20"/>
              </w:rPr>
              <w:t>.</w:t>
            </w:r>
          </w:p>
          <w:p w14:paraId="631AD288" w14:textId="77777777" w:rsidR="002B1940" w:rsidRPr="00704487" w:rsidRDefault="002B1940">
            <w:pPr>
              <w:rPr>
                <w:rFonts w:ascii="Lucida Sans" w:hAnsi="Lucida Sans"/>
                <w:color w:val="auto"/>
                <w:sz w:val="20"/>
                <w:szCs w:val="20"/>
              </w:rPr>
            </w:pPr>
          </w:p>
          <w:p w14:paraId="0C5CFDFF" w14:textId="47B63FEF" w:rsidR="002B1940" w:rsidRPr="00704487" w:rsidRDefault="002B1940">
            <w:pPr>
              <w:rPr>
                <w:rFonts w:ascii="Lucida Sans" w:hAnsi="Lucida Sans"/>
                <w:color w:val="auto"/>
                <w:sz w:val="20"/>
                <w:szCs w:val="20"/>
              </w:rPr>
            </w:pPr>
            <w:r w:rsidRPr="00704487">
              <w:rPr>
                <w:rFonts w:ascii="Lucida Sans" w:hAnsi="Lucida Sans"/>
                <w:color w:val="auto"/>
                <w:sz w:val="20"/>
                <w:szCs w:val="20"/>
              </w:rPr>
              <w:t>Strong winds (affecting direction of travel) or heavy rain (affecting grip strength)</w:t>
            </w:r>
          </w:p>
        </w:tc>
      </w:tr>
      <w:tr w:rsidR="00B63743" w:rsidRPr="00DA6705" w14:paraId="0C5CFE0A" w14:textId="77777777" w:rsidTr="56F7A16F">
        <w:trPr>
          <w:trHeight w:val="1701"/>
        </w:trPr>
        <w:tc>
          <w:tcPr>
            <w:tcW w:w="1828" w:type="dxa"/>
            <w:shd w:val="clear" w:color="auto" w:fill="D9D9D9" w:themeFill="background1" w:themeFillShade="D9"/>
          </w:tcPr>
          <w:p w14:paraId="0C5CFE01" w14:textId="77777777" w:rsidR="004E2896" w:rsidRPr="00DA6705" w:rsidRDefault="004E2896">
            <w:pPr>
              <w:rPr>
                <w:rFonts w:ascii="Lucida Sans" w:hAnsi="Lucida Sans"/>
                <w:color w:val="auto"/>
                <w:sz w:val="20"/>
                <w:szCs w:val="20"/>
              </w:rPr>
            </w:pPr>
            <w:r w:rsidRPr="00DA6705">
              <w:rPr>
                <w:rFonts w:ascii="Lucida Sans" w:hAnsi="Lucida Sans"/>
                <w:color w:val="auto"/>
                <w:sz w:val="20"/>
                <w:szCs w:val="20"/>
              </w:rPr>
              <w:t>Precautions and control measures to reduce the risk severity or likelihood:</w:t>
            </w:r>
          </w:p>
        </w:tc>
        <w:tc>
          <w:tcPr>
            <w:tcW w:w="7168" w:type="dxa"/>
          </w:tcPr>
          <w:p w14:paraId="0C5CFE02" w14:textId="0A468257" w:rsidR="002F1E28" w:rsidRPr="00704487" w:rsidRDefault="21D03CB1" w:rsidP="00E36C98">
            <w:pPr>
              <w:rPr>
                <w:rFonts w:ascii="Lucida Sans" w:hAnsi="Lucida Sans"/>
                <w:color w:val="auto"/>
                <w:sz w:val="20"/>
                <w:szCs w:val="20"/>
              </w:rPr>
            </w:pPr>
            <w:r w:rsidRPr="00704487">
              <w:rPr>
                <w:rFonts w:ascii="Lucida Sans" w:hAnsi="Lucida Sans"/>
                <w:color w:val="auto"/>
                <w:sz w:val="20"/>
                <w:szCs w:val="20"/>
              </w:rPr>
              <w:t>Consider carefully what item is to be fired</w:t>
            </w:r>
            <w:r w:rsidR="002B1940" w:rsidRPr="00704487">
              <w:rPr>
                <w:rFonts w:ascii="Lucida Sans" w:hAnsi="Lucida Sans"/>
                <w:color w:val="auto"/>
                <w:sz w:val="20"/>
                <w:szCs w:val="20"/>
              </w:rPr>
              <w:t xml:space="preserve"> – always a soft item</w:t>
            </w:r>
            <w:r w:rsidR="421DA499" w:rsidRPr="00704487">
              <w:rPr>
                <w:rFonts w:ascii="Lucida Sans" w:hAnsi="Lucida Sans"/>
                <w:color w:val="auto"/>
                <w:sz w:val="20"/>
                <w:szCs w:val="20"/>
              </w:rPr>
              <w:t xml:space="preserve"> which will lose momentum</w:t>
            </w:r>
            <w:r w:rsidR="5AFFF61A" w:rsidRPr="00704487">
              <w:rPr>
                <w:rFonts w:ascii="Lucida Sans" w:hAnsi="Lucida Sans"/>
                <w:color w:val="auto"/>
                <w:sz w:val="20"/>
                <w:szCs w:val="20"/>
              </w:rPr>
              <w:t xml:space="preserve">, reducing possibility of </w:t>
            </w:r>
            <w:proofErr w:type="gramStart"/>
            <w:r w:rsidR="5AFFF61A" w:rsidRPr="00704487">
              <w:rPr>
                <w:rFonts w:ascii="Lucida Sans" w:hAnsi="Lucida Sans"/>
                <w:color w:val="auto"/>
                <w:sz w:val="20"/>
                <w:szCs w:val="20"/>
              </w:rPr>
              <w:t>harm</w:t>
            </w:r>
            <w:proofErr w:type="gramEnd"/>
          </w:p>
          <w:p w14:paraId="4786895D" w14:textId="77777777" w:rsidR="002B1940" w:rsidRPr="00704487" w:rsidRDefault="002B1940" w:rsidP="00E36C98">
            <w:pPr>
              <w:rPr>
                <w:rFonts w:ascii="Lucida Sans" w:hAnsi="Lucida Sans"/>
                <w:color w:val="auto"/>
                <w:sz w:val="20"/>
                <w:szCs w:val="20"/>
              </w:rPr>
            </w:pPr>
          </w:p>
          <w:p w14:paraId="3F6A2DA4" w14:textId="31F43140" w:rsidR="009963E7" w:rsidRPr="00704487" w:rsidRDefault="21D03CB1" w:rsidP="00E36C98">
            <w:pPr>
              <w:rPr>
                <w:rFonts w:ascii="Lucida Sans" w:hAnsi="Lucida Sans"/>
                <w:color w:val="auto"/>
                <w:sz w:val="20"/>
                <w:szCs w:val="20"/>
              </w:rPr>
            </w:pPr>
            <w:r w:rsidRPr="00704487">
              <w:rPr>
                <w:rFonts w:ascii="Lucida Sans" w:hAnsi="Lucida Sans"/>
                <w:color w:val="auto"/>
                <w:sz w:val="20"/>
                <w:szCs w:val="20"/>
              </w:rPr>
              <w:t xml:space="preserve">Have a firing line </w:t>
            </w:r>
            <w:r w:rsidR="00DA6705" w:rsidRPr="00704487">
              <w:rPr>
                <w:rFonts w:ascii="Lucida Sans" w:hAnsi="Lucida Sans"/>
                <w:color w:val="auto"/>
                <w:sz w:val="20"/>
                <w:szCs w:val="20"/>
              </w:rPr>
              <w:t xml:space="preserve">box </w:t>
            </w:r>
            <w:r w:rsidRPr="00704487">
              <w:rPr>
                <w:rFonts w:ascii="Lucida Sans" w:hAnsi="Lucida Sans"/>
                <w:color w:val="auto"/>
                <w:sz w:val="20"/>
                <w:szCs w:val="20"/>
              </w:rPr>
              <w:t>beyond which no one must pass when catapults are being used.</w:t>
            </w:r>
            <w:r w:rsidR="00DA6705" w:rsidRPr="00704487">
              <w:rPr>
                <w:rFonts w:ascii="Lucida Sans" w:hAnsi="Lucida Sans"/>
                <w:color w:val="auto"/>
                <w:sz w:val="20"/>
                <w:szCs w:val="20"/>
              </w:rPr>
              <w:t xml:space="preserve"> This should be highlighted to the group, likely (but not limited to) using features such as painted lines, edges of tarmac or a set of cones.</w:t>
            </w:r>
            <w:r w:rsidR="5AFFF61A" w:rsidRPr="00704487">
              <w:rPr>
                <w:rFonts w:ascii="Lucida Sans" w:hAnsi="Lucida Sans"/>
                <w:color w:val="auto"/>
                <w:sz w:val="20"/>
                <w:szCs w:val="20"/>
              </w:rPr>
              <w:t xml:space="preserve"> If more than one catapult is used, they should be fired in the same direction</w:t>
            </w:r>
            <w:r w:rsidR="17695909" w:rsidRPr="00704487">
              <w:rPr>
                <w:rFonts w:ascii="Lucida Sans" w:hAnsi="Lucida Sans"/>
                <w:color w:val="auto"/>
                <w:sz w:val="20"/>
                <w:szCs w:val="20"/>
              </w:rPr>
              <w:t xml:space="preserve"> and firing line,</w:t>
            </w:r>
            <w:r w:rsidR="5AFFF61A" w:rsidRPr="00704487">
              <w:rPr>
                <w:rFonts w:ascii="Lucida Sans" w:hAnsi="Lucida Sans"/>
                <w:color w:val="auto"/>
                <w:sz w:val="20"/>
                <w:szCs w:val="20"/>
              </w:rPr>
              <w:t xml:space="preserve"> </w:t>
            </w:r>
            <w:r w:rsidR="17695909" w:rsidRPr="00704487">
              <w:rPr>
                <w:rFonts w:ascii="Lucida Sans" w:hAnsi="Lucida Sans"/>
                <w:color w:val="auto"/>
                <w:sz w:val="20"/>
                <w:szCs w:val="20"/>
              </w:rPr>
              <w:t>spaced</w:t>
            </w:r>
            <w:r w:rsidR="5AFFF61A" w:rsidRPr="00704487">
              <w:rPr>
                <w:rFonts w:ascii="Lucida Sans" w:hAnsi="Lucida Sans"/>
                <w:color w:val="auto"/>
                <w:sz w:val="20"/>
                <w:szCs w:val="20"/>
              </w:rPr>
              <w:t xml:space="preserve"> </w:t>
            </w:r>
            <w:r w:rsidR="5BCE3503" w:rsidRPr="00704487">
              <w:rPr>
                <w:rFonts w:ascii="Lucida Sans" w:hAnsi="Lucida Sans"/>
                <w:color w:val="auto"/>
                <w:sz w:val="20"/>
                <w:szCs w:val="20"/>
              </w:rPr>
              <w:t xml:space="preserve">at least </w:t>
            </w:r>
            <w:r w:rsidR="5AFFF61A" w:rsidRPr="00704487">
              <w:rPr>
                <w:rFonts w:ascii="Lucida Sans" w:hAnsi="Lucida Sans"/>
                <w:color w:val="auto"/>
                <w:sz w:val="20"/>
                <w:szCs w:val="20"/>
              </w:rPr>
              <w:t>5m apart</w:t>
            </w:r>
            <w:r w:rsidR="17695909" w:rsidRPr="00704487">
              <w:rPr>
                <w:rFonts w:ascii="Lucida Sans" w:hAnsi="Lucida Sans"/>
                <w:color w:val="auto"/>
                <w:sz w:val="20"/>
                <w:szCs w:val="20"/>
              </w:rPr>
              <w:t>.</w:t>
            </w:r>
          </w:p>
          <w:p w14:paraId="0DBB476C" w14:textId="77777777" w:rsidR="003E715D" w:rsidRPr="00704487" w:rsidRDefault="003E715D" w:rsidP="00E36C98">
            <w:pPr>
              <w:rPr>
                <w:rFonts w:ascii="Lucida Sans" w:hAnsi="Lucida Sans"/>
                <w:color w:val="auto"/>
                <w:sz w:val="20"/>
                <w:szCs w:val="20"/>
              </w:rPr>
            </w:pPr>
          </w:p>
          <w:p w14:paraId="0C5CFE03" w14:textId="1B915946" w:rsidR="00E36C98" w:rsidRPr="00704487" w:rsidRDefault="5E83D250" w:rsidP="00E36C98">
            <w:pPr>
              <w:rPr>
                <w:rFonts w:ascii="Lucida Sans" w:hAnsi="Lucida Sans"/>
                <w:color w:val="auto"/>
                <w:sz w:val="20"/>
                <w:szCs w:val="20"/>
              </w:rPr>
            </w:pPr>
            <w:r w:rsidRPr="00704487">
              <w:rPr>
                <w:rFonts w:ascii="Lucida Sans" w:hAnsi="Lucida Sans"/>
                <w:color w:val="auto"/>
                <w:sz w:val="20"/>
                <w:szCs w:val="20"/>
              </w:rPr>
              <w:t>Catapu</w:t>
            </w:r>
            <w:r w:rsidR="7323F6DF" w:rsidRPr="00704487">
              <w:rPr>
                <w:rFonts w:ascii="Lucida Sans" w:hAnsi="Lucida Sans"/>
                <w:color w:val="auto"/>
                <w:sz w:val="20"/>
                <w:szCs w:val="20"/>
              </w:rPr>
              <w:t>lt</w:t>
            </w:r>
            <w:r w:rsidRPr="00704487">
              <w:rPr>
                <w:rFonts w:ascii="Lucida Sans" w:hAnsi="Lucida Sans"/>
                <w:color w:val="auto"/>
                <w:sz w:val="20"/>
                <w:szCs w:val="20"/>
              </w:rPr>
              <w:t>s are not recommended for Early years students</w:t>
            </w:r>
            <w:r w:rsidR="00DA6705" w:rsidRPr="00704487">
              <w:rPr>
                <w:rFonts w:ascii="Lucida Sans" w:hAnsi="Lucida Sans"/>
                <w:color w:val="auto"/>
                <w:sz w:val="20"/>
                <w:szCs w:val="20"/>
              </w:rPr>
              <w:t>.</w:t>
            </w:r>
            <w:r w:rsidR="2BC5C874" w:rsidRPr="00704487">
              <w:rPr>
                <w:rFonts w:ascii="Lucida Sans" w:hAnsi="Lucida Sans"/>
                <w:color w:val="auto"/>
                <w:sz w:val="20"/>
                <w:szCs w:val="20"/>
              </w:rPr>
              <w:t>-  KS2 and above only is recommended</w:t>
            </w:r>
            <w:r w:rsidR="00316E31" w:rsidRPr="00704487">
              <w:rPr>
                <w:rFonts w:ascii="Lucida Sans" w:hAnsi="Lucida Sans"/>
                <w:color w:val="auto"/>
                <w:sz w:val="20"/>
                <w:szCs w:val="20"/>
              </w:rPr>
              <w:t>.</w:t>
            </w:r>
          </w:p>
          <w:p w14:paraId="0C5CFE04" w14:textId="2F8C4CD4" w:rsidR="00E36C98" w:rsidRPr="00704487" w:rsidRDefault="00E36C98" w:rsidP="00E36C98">
            <w:pPr>
              <w:rPr>
                <w:rFonts w:ascii="Lucida Sans" w:hAnsi="Lucida Sans"/>
                <w:color w:val="auto"/>
                <w:sz w:val="20"/>
                <w:szCs w:val="20"/>
              </w:rPr>
            </w:pPr>
          </w:p>
          <w:p w14:paraId="450B9EB4" w14:textId="77777777" w:rsidR="00E36C98" w:rsidRPr="00704487" w:rsidRDefault="00C043D0" w:rsidP="00E36C98">
            <w:pPr>
              <w:rPr>
                <w:rFonts w:ascii="Lucida Sans" w:hAnsi="Lucida Sans"/>
                <w:color w:val="auto"/>
                <w:sz w:val="20"/>
                <w:szCs w:val="20"/>
              </w:rPr>
            </w:pPr>
            <w:r w:rsidRPr="00704487">
              <w:rPr>
                <w:rFonts w:ascii="Lucida Sans" w:hAnsi="Lucida Sans"/>
                <w:color w:val="auto"/>
                <w:sz w:val="20"/>
                <w:szCs w:val="20"/>
              </w:rPr>
              <w:t>Users need to stand firm</w:t>
            </w:r>
            <w:r w:rsidR="000E7B6A" w:rsidRPr="00704487">
              <w:rPr>
                <w:rFonts w:ascii="Lucida Sans" w:hAnsi="Lucida Sans"/>
                <w:color w:val="auto"/>
                <w:sz w:val="20"/>
                <w:szCs w:val="20"/>
              </w:rPr>
              <w:t>,</w:t>
            </w:r>
            <w:r w:rsidRPr="00704487">
              <w:rPr>
                <w:rFonts w:ascii="Lucida Sans" w:hAnsi="Lucida Sans"/>
                <w:color w:val="auto"/>
                <w:sz w:val="20"/>
                <w:szCs w:val="20"/>
              </w:rPr>
              <w:t xml:space="preserve"> </w:t>
            </w:r>
            <w:r w:rsidR="000E7B6A" w:rsidRPr="00704487">
              <w:rPr>
                <w:rFonts w:ascii="Lucida Sans" w:hAnsi="Lucida Sans"/>
                <w:color w:val="auto"/>
                <w:sz w:val="20"/>
                <w:szCs w:val="20"/>
              </w:rPr>
              <w:t>so that the person pulling the sling does not pull them over.</w:t>
            </w:r>
          </w:p>
          <w:p w14:paraId="0E9B92FD" w14:textId="77777777" w:rsidR="00DA6705" w:rsidRPr="00704487" w:rsidRDefault="00DA6705" w:rsidP="00E36C98">
            <w:pPr>
              <w:rPr>
                <w:rFonts w:ascii="Lucida Sans" w:hAnsi="Lucida Sans"/>
                <w:color w:val="auto"/>
                <w:sz w:val="20"/>
                <w:szCs w:val="20"/>
              </w:rPr>
            </w:pPr>
          </w:p>
          <w:p w14:paraId="77822019" w14:textId="0F35E6C5" w:rsidR="00DA6705" w:rsidRPr="00704487" w:rsidRDefault="00DA6705" w:rsidP="00E36C98">
            <w:pPr>
              <w:rPr>
                <w:rFonts w:ascii="Lucida Sans" w:hAnsi="Lucida Sans"/>
                <w:color w:val="auto"/>
                <w:sz w:val="20"/>
                <w:szCs w:val="20"/>
              </w:rPr>
            </w:pPr>
            <w:r w:rsidRPr="00704487">
              <w:rPr>
                <w:rFonts w:ascii="Lucida Sans" w:hAnsi="Lucida Sans"/>
                <w:color w:val="auto"/>
                <w:sz w:val="20"/>
                <w:szCs w:val="20"/>
              </w:rPr>
              <w:t xml:space="preserve">Users need to take care on first drawings, making sure anyone holding the </w:t>
            </w:r>
            <w:r w:rsidR="00080C17" w:rsidRPr="00704487">
              <w:rPr>
                <w:rFonts w:ascii="Lucida Sans" w:hAnsi="Lucida Sans"/>
                <w:color w:val="auto"/>
                <w:sz w:val="20"/>
                <w:szCs w:val="20"/>
              </w:rPr>
              <w:t>catapult</w:t>
            </w:r>
            <w:r w:rsidRPr="00704487">
              <w:rPr>
                <w:rFonts w:ascii="Lucida Sans" w:hAnsi="Lucida Sans"/>
                <w:color w:val="auto"/>
                <w:sz w:val="20"/>
                <w:szCs w:val="20"/>
              </w:rPr>
              <w:t xml:space="preserve"> </w:t>
            </w:r>
            <w:proofErr w:type="gramStart"/>
            <w:r w:rsidRPr="00704487">
              <w:rPr>
                <w:rFonts w:ascii="Lucida Sans" w:hAnsi="Lucida Sans"/>
                <w:color w:val="auto"/>
                <w:sz w:val="20"/>
                <w:szCs w:val="20"/>
              </w:rPr>
              <w:t>is able to</w:t>
            </w:r>
            <w:proofErr w:type="gramEnd"/>
            <w:r w:rsidRPr="00704487">
              <w:rPr>
                <w:rFonts w:ascii="Lucida Sans" w:hAnsi="Lucida Sans"/>
                <w:color w:val="auto"/>
                <w:sz w:val="20"/>
                <w:szCs w:val="20"/>
              </w:rPr>
              <w:t xml:space="preserve"> maintain grip and stance.</w:t>
            </w:r>
          </w:p>
          <w:p w14:paraId="47E091AC" w14:textId="0D414995" w:rsidR="00DF141D" w:rsidRPr="00704487" w:rsidRDefault="00DF141D" w:rsidP="00E36C98">
            <w:pPr>
              <w:rPr>
                <w:rFonts w:ascii="Lucida Sans" w:hAnsi="Lucida Sans"/>
                <w:color w:val="auto"/>
                <w:sz w:val="20"/>
                <w:szCs w:val="20"/>
              </w:rPr>
            </w:pPr>
          </w:p>
          <w:p w14:paraId="1CB0814B" w14:textId="265B42DD" w:rsidR="00DF141D" w:rsidRPr="00704487" w:rsidRDefault="2ADE138B" w:rsidP="00E36C98">
            <w:pPr>
              <w:rPr>
                <w:rFonts w:ascii="Lucida Sans" w:hAnsi="Lucida Sans"/>
                <w:color w:val="auto"/>
                <w:sz w:val="20"/>
                <w:szCs w:val="20"/>
              </w:rPr>
            </w:pPr>
            <w:r w:rsidRPr="00704487">
              <w:rPr>
                <w:rFonts w:ascii="Lucida Sans" w:hAnsi="Lucida Sans"/>
                <w:color w:val="auto"/>
                <w:sz w:val="20"/>
                <w:szCs w:val="20"/>
              </w:rPr>
              <w:t xml:space="preserve">Catapult should be visually inspected before use – </w:t>
            </w:r>
            <w:r w:rsidR="056D8B25" w:rsidRPr="00704487">
              <w:rPr>
                <w:rFonts w:ascii="Lucida Sans" w:hAnsi="Lucida Sans"/>
                <w:color w:val="auto"/>
                <w:sz w:val="20"/>
                <w:szCs w:val="20"/>
              </w:rPr>
              <w:t>S</w:t>
            </w:r>
            <w:r w:rsidRPr="00704487">
              <w:rPr>
                <w:rFonts w:ascii="Lucida Sans" w:hAnsi="Lucida Sans"/>
                <w:color w:val="auto"/>
                <w:sz w:val="20"/>
                <w:szCs w:val="20"/>
              </w:rPr>
              <w:t>taff should satisfy themselves that either bought or ‘</w:t>
            </w:r>
            <w:proofErr w:type="spellStart"/>
            <w:r w:rsidRPr="00704487">
              <w:rPr>
                <w:rFonts w:ascii="Lucida Sans" w:hAnsi="Lucida Sans"/>
                <w:color w:val="auto"/>
                <w:sz w:val="20"/>
                <w:szCs w:val="20"/>
              </w:rPr>
              <w:t>home made</w:t>
            </w:r>
            <w:proofErr w:type="spellEnd"/>
            <w:r w:rsidRPr="00704487">
              <w:rPr>
                <w:rFonts w:ascii="Lucida Sans" w:hAnsi="Lucida Sans"/>
                <w:color w:val="auto"/>
                <w:sz w:val="20"/>
                <w:szCs w:val="20"/>
              </w:rPr>
              <w:t>’ versions are in good condition.</w:t>
            </w:r>
          </w:p>
          <w:p w14:paraId="64DB059C" w14:textId="41731208" w:rsidR="00DF141D" w:rsidRPr="00704487" w:rsidRDefault="00DF141D" w:rsidP="00E36C98">
            <w:pPr>
              <w:rPr>
                <w:rFonts w:ascii="Lucida Sans" w:hAnsi="Lucida Sans"/>
                <w:color w:val="auto"/>
                <w:sz w:val="20"/>
                <w:szCs w:val="20"/>
              </w:rPr>
            </w:pPr>
          </w:p>
          <w:p w14:paraId="76878702" w14:textId="6F8F66B5" w:rsidR="00DF141D" w:rsidRPr="00704487" w:rsidRDefault="32FA67B3" w:rsidP="00E36C98">
            <w:pPr>
              <w:rPr>
                <w:rFonts w:ascii="Lucida Sans" w:hAnsi="Lucida Sans"/>
                <w:color w:val="auto"/>
                <w:sz w:val="20"/>
                <w:szCs w:val="20"/>
              </w:rPr>
            </w:pPr>
            <w:r w:rsidRPr="00704487">
              <w:rPr>
                <w:rFonts w:ascii="Lucida Sans" w:hAnsi="Lucida Sans"/>
                <w:color w:val="auto"/>
                <w:sz w:val="20"/>
                <w:szCs w:val="20"/>
              </w:rPr>
              <w:t>Do not use fixed mounting points, only humans</w:t>
            </w:r>
            <w:r w:rsidR="33AE8D87" w:rsidRPr="00704487">
              <w:rPr>
                <w:rFonts w:ascii="Lucida Sans" w:hAnsi="Lucida Sans"/>
                <w:color w:val="auto"/>
                <w:sz w:val="20"/>
                <w:szCs w:val="20"/>
              </w:rPr>
              <w:t>, this limits the potential energy of the projectile</w:t>
            </w:r>
            <w:r w:rsidR="2111129B" w:rsidRPr="00704487">
              <w:rPr>
                <w:rFonts w:ascii="Lucida Sans" w:hAnsi="Lucida Sans"/>
                <w:color w:val="auto"/>
                <w:sz w:val="20"/>
                <w:szCs w:val="20"/>
              </w:rPr>
              <w:t>’</w:t>
            </w:r>
            <w:r w:rsidR="33AE8D87" w:rsidRPr="00704487">
              <w:rPr>
                <w:rFonts w:ascii="Lucida Sans" w:hAnsi="Lucida Sans"/>
                <w:color w:val="auto"/>
                <w:sz w:val="20"/>
                <w:szCs w:val="20"/>
              </w:rPr>
              <w:t>s propulsion</w:t>
            </w:r>
            <w:r w:rsidRPr="00704487">
              <w:rPr>
                <w:rFonts w:ascii="Lucida Sans" w:hAnsi="Lucida Sans"/>
                <w:color w:val="auto"/>
                <w:sz w:val="20"/>
                <w:szCs w:val="20"/>
              </w:rPr>
              <w:t>.</w:t>
            </w:r>
          </w:p>
          <w:p w14:paraId="0C5CFE09" w14:textId="0C5D6F43" w:rsidR="00DA6705" w:rsidRPr="00704487" w:rsidRDefault="00DA6705" w:rsidP="00E36C98">
            <w:pPr>
              <w:rPr>
                <w:rFonts w:ascii="Lucida Sans" w:hAnsi="Lucida Sans"/>
                <w:color w:val="auto"/>
                <w:sz w:val="20"/>
                <w:szCs w:val="20"/>
              </w:rPr>
            </w:pPr>
          </w:p>
        </w:tc>
      </w:tr>
    </w:tbl>
    <w:p w14:paraId="3E325D92" w14:textId="77777777" w:rsidR="00704487" w:rsidRDefault="00704487">
      <w:r>
        <w:br w:type="page"/>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7168"/>
      </w:tblGrid>
      <w:tr w:rsidR="00B63743" w:rsidRPr="00DA6705" w14:paraId="0C5CFE0D" w14:textId="77777777" w:rsidTr="56F7A16F">
        <w:trPr>
          <w:trHeight w:val="1511"/>
        </w:trPr>
        <w:tc>
          <w:tcPr>
            <w:tcW w:w="1828" w:type="dxa"/>
            <w:shd w:val="clear" w:color="auto" w:fill="D9D9D9" w:themeFill="background1" w:themeFillShade="D9"/>
          </w:tcPr>
          <w:p w14:paraId="0C5CFE0B" w14:textId="28D2E89B" w:rsidR="004E2896" w:rsidRPr="00DA6705" w:rsidRDefault="00C30EE5">
            <w:pPr>
              <w:rPr>
                <w:rFonts w:ascii="Lucida Sans" w:hAnsi="Lucida Sans"/>
                <w:color w:val="auto"/>
                <w:sz w:val="20"/>
                <w:szCs w:val="20"/>
              </w:rPr>
            </w:pPr>
            <w:r w:rsidRPr="00DA6705">
              <w:rPr>
                <w:rFonts w:ascii="Lucida Sans" w:hAnsi="Lucida Sans"/>
                <w:color w:val="auto"/>
                <w:sz w:val="20"/>
                <w:szCs w:val="20"/>
              </w:rPr>
              <w:lastRenderedPageBreak/>
              <w:t>Precedents or comparisons</w:t>
            </w:r>
            <w:r w:rsidR="00273F66" w:rsidRPr="00DA6705">
              <w:rPr>
                <w:rFonts w:ascii="Lucida Sans" w:hAnsi="Lucida Sans"/>
                <w:color w:val="auto"/>
                <w:sz w:val="20"/>
                <w:szCs w:val="20"/>
              </w:rPr>
              <w:t>:</w:t>
            </w:r>
          </w:p>
        </w:tc>
        <w:tc>
          <w:tcPr>
            <w:tcW w:w="7168" w:type="dxa"/>
          </w:tcPr>
          <w:p w14:paraId="13ECC3F8" w14:textId="3AF05960" w:rsidR="002F1E28" w:rsidRPr="00704487" w:rsidRDefault="71EFBAC4">
            <w:pPr>
              <w:rPr>
                <w:rFonts w:ascii="Lucida Sans" w:hAnsi="Lucida Sans"/>
                <w:color w:val="auto"/>
                <w:sz w:val="20"/>
                <w:szCs w:val="20"/>
              </w:rPr>
            </w:pPr>
            <w:r w:rsidRPr="00704487">
              <w:rPr>
                <w:rFonts w:ascii="Lucida Sans" w:hAnsi="Lucida Sans"/>
                <w:color w:val="auto"/>
                <w:sz w:val="20"/>
                <w:szCs w:val="20"/>
              </w:rPr>
              <w:t>Catapults can be found in STEM documentation, and engineering subjects advocate their use for teaching a variety of skills including critical thinking</w:t>
            </w:r>
            <w:r w:rsidR="5E83D250" w:rsidRPr="00704487">
              <w:rPr>
                <w:rFonts w:ascii="Lucida Sans" w:hAnsi="Lucida Sans"/>
                <w:color w:val="auto"/>
                <w:sz w:val="20"/>
                <w:szCs w:val="20"/>
              </w:rPr>
              <w:t>.</w:t>
            </w:r>
          </w:p>
          <w:p w14:paraId="519C4EB1" w14:textId="56165937" w:rsidR="00C62408" w:rsidRPr="00704487" w:rsidRDefault="00C62408">
            <w:pPr>
              <w:rPr>
                <w:rFonts w:ascii="Lucida Sans" w:hAnsi="Lucida Sans"/>
                <w:color w:val="auto"/>
                <w:sz w:val="20"/>
                <w:szCs w:val="20"/>
              </w:rPr>
            </w:pPr>
          </w:p>
          <w:p w14:paraId="32696FD1" w14:textId="14D538D8" w:rsidR="00DA6705" w:rsidRPr="00704487" w:rsidRDefault="00DA6705">
            <w:pPr>
              <w:rPr>
                <w:rFonts w:ascii="Lucida Sans" w:hAnsi="Lucida Sans"/>
                <w:color w:val="auto"/>
                <w:sz w:val="20"/>
                <w:szCs w:val="20"/>
              </w:rPr>
            </w:pPr>
            <w:r w:rsidRPr="00704487">
              <w:rPr>
                <w:rFonts w:ascii="Lucida Sans" w:hAnsi="Lucida Sans"/>
                <w:color w:val="auto"/>
                <w:sz w:val="20"/>
                <w:szCs w:val="20"/>
              </w:rPr>
              <w:t>LtL has use</w:t>
            </w:r>
            <w:r w:rsidR="3D097273" w:rsidRPr="00704487">
              <w:rPr>
                <w:rFonts w:ascii="Lucida Sans" w:hAnsi="Lucida Sans"/>
                <w:color w:val="auto"/>
                <w:sz w:val="20"/>
                <w:szCs w:val="20"/>
              </w:rPr>
              <w:t>d</w:t>
            </w:r>
            <w:r w:rsidRPr="00704487">
              <w:rPr>
                <w:rFonts w:ascii="Lucida Sans" w:hAnsi="Lucida Sans"/>
                <w:color w:val="auto"/>
                <w:sz w:val="20"/>
                <w:szCs w:val="20"/>
              </w:rPr>
              <w:t xml:space="preserve"> ‘</w:t>
            </w:r>
            <w:proofErr w:type="spellStart"/>
            <w:r w:rsidRPr="00704487">
              <w:rPr>
                <w:rFonts w:ascii="Lucida Sans" w:hAnsi="Lucida Sans"/>
                <w:color w:val="auto"/>
                <w:sz w:val="20"/>
                <w:szCs w:val="20"/>
              </w:rPr>
              <w:t>home made</w:t>
            </w:r>
            <w:proofErr w:type="spellEnd"/>
            <w:r w:rsidRPr="00704487">
              <w:rPr>
                <w:rFonts w:ascii="Lucida Sans" w:hAnsi="Lucida Sans"/>
                <w:color w:val="auto"/>
                <w:sz w:val="20"/>
                <w:szCs w:val="20"/>
              </w:rPr>
              <w:t xml:space="preserve">’ </w:t>
            </w:r>
            <w:r w:rsidR="00080C17" w:rsidRPr="00704487">
              <w:rPr>
                <w:rFonts w:ascii="Lucida Sans" w:hAnsi="Lucida Sans"/>
                <w:color w:val="auto"/>
                <w:sz w:val="20"/>
                <w:szCs w:val="20"/>
              </w:rPr>
              <w:t>catapult</w:t>
            </w:r>
            <w:r w:rsidRPr="00704487">
              <w:rPr>
                <w:rFonts w:ascii="Lucida Sans" w:hAnsi="Lucida Sans"/>
                <w:color w:val="auto"/>
                <w:sz w:val="20"/>
                <w:szCs w:val="20"/>
              </w:rPr>
              <w:t>s from bungee or bike inner tubes for many years, without incident.</w:t>
            </w:r>
          </w:p>
          <w:p w14:paraId="0C5CFE0C" w14:textId="7D26B936" w:rsidR="00C62408" w:rsidRPr="00704487" w:rsidRDefault="00C62408">
            <w:pPr>
              <w:rPr>
                <w:rFonts w:ascii="Lucida Sans" w:hAnsi="Lucida Sans"/>
                <w:color w:val="auto"/>
                <w:sz w:val="20"/>
                <w:szCs w:val="20"/>
              </w:rPr>
            </w:pPr>
          </w:p>
        </w:tc>
      </w:tr>
      <w:tr w:rsidR="00B63743" w:rsidRPr="00DA6705" w14:paraId="0C5CFE10" w14:textId="77777777" w:rsidTr="56F7A16F">
        <w:trPr>
          <w:trHeight w:val="1701"/>
        </w:trPr>
        <w:tc>
          <w:tcPr>
            <w:tcW w:w="1828" w:type="dxa"/>
            <w:shd w:val="clear" w:color="auto" w:fill="D9D9D9" w:themeFill="background1" w:themeFillShade="D9"/>
          </w:tcPr>
          <w:p w14:paraId="0C5CFE0E" w14:textId="77777777" w:rsidR="004E2896" w:rsidRPr="00DA6705" w:rsidRDefault="004E2896">
            <w:pPr>
              <w:rPr>
                <w:rFonts w:ascii="Lucida Sans" w:hAnsi="Lucida Sans"/>
                <w:color w:val="auto"/>
                <w:sz w:val="20"/>
                <w:szCs w:val="20"/>
              </w:rPr>
            </w:pPr>
            <w:r w:rsidRPr="00DA6705">
              <w:rPr>
                <w:rFonts w:ascii="Lucida Sans" w:hAnsi="Lucida Sans"/>
                <w:color w:val="auto"/>
                <w:sz w:val="20"/>
                <w:szCs w:val="20"/>
              </w:rPr>
              <w:t>Judgement:</w:t>
            </w:r>
          </w:p>
        </w:tc>
        <w:tc>
          <w:tcPr>
            <w:tcW w:w="7168" w:type="dxa"/>
          </w:tcPr>
          <w:p w14:paraId="3DCF99D4" w14:textId="7AB17786" w:rsidR="00DA6705" w:rsidRPr="00704487" w:rsidRDefault="00DA6705" w:rsidP="56F7A16F">
            <w:pPr>
              <w:pStyle w:val="paragraph"/>
              <w:spacing w:before="0" w:beforeAutospacing="0" w:after="0" w:afterAutospacing="0"/>
              <w:textAlignment w:val="baseline"/>
              <w:rPr>
                <w:rStyle w:val="normaltextrun"/>
                <w:rFonts w:ascii="Lucida Sans" w:hAnsi="Lucida Sans"/>
                <w:sz w:val="20"/>
                <w:szCs w:val="20"/>
              </w:rPr>
            </w:pPr>
            <w:r w:rsidRPr="00704487">
              <w:rPr>
                <w:rStyle w:val="normaltextrun"/>
                <w:rFonts w:ascii="Lucida Sans" w:hAnsi="Lucida Sans"/>
                <w:sz w:val="20"/>
                <w:szCs w:val="20"/>
              </w:rPr>
              <w:t xml:space="preserve">There are some risks when using the </w:t>
            </w:r>
            <w:r w:rsidR="00080C17" w:rsidRPr="00704487">
              <w:rPr>
                <w:rStyle w:val="normaltextrun"/>
                <w:rFonts w:ascii="Lucida Sans" w:hAnsi="Lucida Sans"/>
                <w:sz w:val="20"/>
                <w:szCs w:val="20"/>
              </w:rPr>
              <w:t>catapult</w:t>
            </w:r>
            <w:r w:rsidRPr="00704487">
              <w:rPr>
                <w:rStyle w:val="normaltextrun"/>
                <w:rFonts w:ascii="Lucida Sans" w:hAnsi="Lucida Sans"/>
                <w:sz w:val="20"/>
                <w:szCs w:val="20"/>
              </w:rPr>
              <w:t xml:space="preserve">, however making the group aware of the </w:t>
            </w:r>
            <w:proofErr w:type="gramStart"/>
            <w:r w:rsidRPr="00704487">
              <w:rPr>
                <w:rStyle w:val="normaltextrun"/>
                <w:rFonts w:ascii="Lucida Sans" w:hAnsi="Lucida Sans"/>
                <w:sz w:val="20"/>
                <w:szCs w:val="20"/>
              </w:rPr>
              <w:t>risks</w:t>
            </w:r>
            <w:proofErr w:type="gramEnd"/>
            <w:r w:rsidRPr="00704487">
              <w:rPr>
                <w:rStyle w:val="normaltextrun"/>
                <w:rFonts w:ascii="Lucida Sans" w:hAnsi="Lucida Sans"/>
                <w:sz w:val="20"/>
                <w:szCs w:val="20"/>
              </w:rPr>
              <w:t xml:space="preserve"> and using reasonable control measures (outlined above) reduce</w:t>
            </w:r>
            <w:r w:rsidR="07AF48C3" w:rsidRPr="00704487">
              <w:rPr>
                <w:rStyle w:val="normaltextrun"/>
                <w:rFonts w:ascii="Lucida Sans" w:hAnsi="Lucida Sans"/>
                <w:sz w:val="20"/>
                <w:szCs w:val="20"/>
              </w:rPr>
              <w:t>s</w:t>
            </w:r>
            <w:r w:rsidRPr="00704487">
              <w:rPr>
                <w:rStyle w:val="normaltextrun"/>
                <w:rFonts w:ascii="Lucida Sans" w:hAnsi="Lucida Sans"/>
                <w:sz w:val="20"/>
                <w:szCs w:val="20"/>
              </w:rPr>
              <w:t xml:space="preserve"> the likelihood of injury to </w:t>
            </w:r>
            <w:r w:rsidR="4C0FA60B" w:rsidRPr="00704487">
              <w:rPr>
                <w:rStyle w:val="normaltextrun"/>
                <w:rFonts w:ascii="Lucida Sans" w:hAnsi="Lucida Sans"/>
                <w:sz w:val="20"/>
                <w:szCs w:val="20"/>
              </w:rPr>
              <w:t xml:space="preserve">equate to </w:t>
            </w:r>
            <w:r w:rsidRPr="00704487">
              <w:rPr>
                <w:rStyle w:val="normaltextrun"/>
                <w:rFonts w:ascii="Lucida Sans" w:hAnsi="Lucida Sans"/>
                <w:sz w:val="20"/>
                <w:szCs w:val="20"/>
              </w:rPr>
              <w:t xml:space="preserve">something similar </w:t>
            </w:r>
            <w:r w:rsidR="278392DD" w:rsidRPr="00704487">
              <w:rPr>
                <w:rStyle w:val="normaltextrun"/>
                <w:rFonts w:ascii="Lucida Sans" w:hAnsi="Lucida Sans"/>
                <w:sz w:val="20"/>
                <w:szCs w:val="20"/>
              </w:rPr>
              <w:t>in</w:t>
            </w:r>
            <w:r w:rsidRPr="00704487">
              <w:rPr>
                <w:rStyle w:val="normaltextrun"/>
                <w:rFonts w:ascii="Lucida Sans" w:hAnsi="Lucida Sans"/>
                <w:sz w:val="20"/>
                <w:szCs w:val="20"/>
              </w:rPr>
              <w:t xml:space="preserve"> many sports that schools provide </w:t>
            </w:r>
            <w:r w:rsidR="0DDA729A" w:rsidRPr="00704487">
              <w:rPr>
                <w:rStyle w:val="normaltextrun"/>
                <w:rFonts w:ascii="Lucida Sans" w:hAnsi="Lucida Sans"/>
                <w:sz w:val="20"/>
                <w:szCs w:val="20"/>
              </w:rPr>
              <w:t>for</w:t>
            </w:r>
            <w:r w:rsidRPr="00704487">
              <w:rPr>
                <w:rStyle w:val="normaltextrun"/>
                <w:rFonts w:ascii="Lucida Sans" w:hAnsi="Lucida Sans"/>
                <w:sz w:val="20"/>
                <w:szCs w:val="20"/>
              </w:rPr>
              <w:t xml:space="preserve"> pupils.</w:t>
            </w:r>
          </w:p>
          <w:p w14:paraId="0DC53EFC" w14:textId="77777777" w:rsidR="00DA6705" w:rsidRPr="00704487" w:rsidRDefault="00DA6705" w:rsidP="00CD0C32">
            <w:pPr>
              <w:pStyle w:val="paragraph"/>
              <w:spacing w:before="0" w:beforeAutospacing="0" w:after="0" w:afterAutospacing="0"/>
              <w:textAlignment w:val="baseline"/>
              <w:rPr>
                <w:rStyle w:val="normaltextrun"/>
                <w:rFonts w:ascii="Lucida Sans" w:hAnsi="Lucida Sans"/>
                <w:sz w:val="20"/>
                <w:szCs w:val="20"/>
              </w:rPr>
            </w:pPr>
          </w:p>
          <w:p w14:paraId="7CA5C70C" w14:textId="399D5280" w:rsidR="00CD0C32" w:rsidRPr="00704487" w:rsidRDefault="26C104C3" w:rsidP="56F7A16F">
            <w:pPr>
              <w:pStyle w:val="paragraph"/>
              <w:spacing w:before="0" w:beforeAutospacing="0" w:after="0" w:afterAutospacing="0"/>
              <w:textAlignment w:val="baseline"/>
              <w:rPr>
                <w:rFonts w:ascii="Lucida Sans" w:hAnsi="Lucida Sans"/>
                <w:sz w:val="20"/>
                <w:szCs w:val="20"/>
              </w:rPr>
            </w:pPr>
            <w:r w:rsidRPr="00704487">
              <w:rPr>
                <w:rStyle w:val="normaltextrun"/>
                <w:rFonts w:ascii="Lucida Sans" w:hAnsi="Lucida Sans"/>
                <w:sz w:val="20"/>
                <w:szCs w:val="20"/>
              </w:rPr>
              <w:t>The use of catapults is a valuable and enjoyable experience that L</w:t>
            </w:r>
            <w:r w:rsidR="00DA6705" w:rsidRPr="00704487">
              <w:rPr>
                <w:rStyle w:val="normaltextrun"/>
                <w:rFonts w:ascii="Lucida Sans" w:hAnsi="Lucida Sans"/>
                <w:sz w:val="20"/>
                <w:szCs w:val="20"/>
              </w:rPr>
              <w:t>t</w:t>
            </w:r>
            <w:r w:rsidRPr="00704487">
              <w:rPr>
                <w:rStyle w:val="normaltextrun"/>
                <w:rFonts w:ascii="Lucida Sans" w:hAnsi="Lucida Sans"/>
                <w:sz w:val="20"/>
                <w:szCs w:val="20"/>
              </w:rPr>
              <w:t>L s</w:t>
            </w:r>
            <w:r w:rsidR="40C86711" w:rsidRPr="00704487">
              <w:rPr>
                <w:rStyle w:val="normaltextrun"/>
                <w:rFonts w:ascii="Lucida Sans" w:hAnsi="Lucida Sans"/>
                <w:sz w:val="20"/>
                <w:szCs w:val="20"/>
              </w:rPr>
              <w:t>upply</w:t>
            </w:r>
            <w:r w:rsidR="74EE2DBE" w:rsidRPr="00704487">
              <w:rPr>
                <w:rStyle w:val="normaltextrun"/>
                <w:rFonts w:ascii="Lucida Sans" w:hAnsi="Lucida Sans"/>
                <w:sz w:val="20"/>
                <w:szCs w:val="20"/>
              </w:rPr>
              <w:t>,</w:t>
            </w:r>
            <w:r w:rsidR="40C86711" w:rsidRPr="00704487">
              <w:rPr>
                <w:rStyle w:val="normaltextrun"/>
                <w:rFonts w:ascii="Lucida Sans" w:hAnsi="Lucida Sans"/>
                <w:sz w:val="20"/>
                <w:szCs w:val="20"/>
              </w:rPr>
              <w:t xml:space="preserve"> and encourage the use of</w:t>
            </w:r>
            <w:r w:rsidR="021363B0" w:rsidRPr="00704487">
              <w:rPr>
                <w:rStyle w:val="normaltextrun"/>
                <w:rFonts w:ascii="Lucida Sans" w:hAnsi="Lucida Sans"/>
                <w:sz w:val="20"/>
                <w:szCs w:val="20"/>
              </w:rPr>
              <w:t>,</w:t>
            </w:r>
            <w:r w:rsidRPr="00704487">
              <w:rPr>
                <w:rStyle w:val="normaltextrun"/>
                <w:rFonts w:ascii="Lucida Sans" w:hAnsi="Lucida Sans"/>
                <w:sz w:val="20"/>
                <w:szCs w:val="20"/>
              </w:rPr>
              <w:t xml:space="preserve"> to many participants.</w:t>
            </w:r>
            <w:r w:rsidRPr="00704487">
              <w:rPr>
                <w:rStyle w:val="eop"/>
                <w:rFonts w:ascii="Lucida Sans" w:hAnsi="Lucida Sans"/>
                <w:sz w:val="20"/>
                <w:szCs w:val="20"/>
              </w:rPr>
              <w:t> </w:t>
            </w:r>
          </w:p>
          <w:p w14:paraId="0C5CFE0F" w14:textId="77777777" w:rsidR="002F1E28" w:rsidRPr="00704487" w:rsidRDefault="002F1E28" w:rsidP="00E36C98">
            <w:pPr>
              <w:rPr>
                <w:rFonts w:ascii="Lucida Sans" w:hAnsi="Lucida Sans"/>
                <w:color w:val="auto"/>
                <w:sz w:val="20"/>
                <w:szCs w:val="20"/>
              </w:rPr>
            </w:pPr>
          </w:p>
        </w:tc>
      </w:tr>
    </w:tbl>
    <w:p w14:paraId="0C5CFE11" w14:textId="77777777" w:rsidR="004E2896" w:rsidRPr="00DA6705" w:rsidRDefault="004E2896">
      <w:pPr>
        <w:rPr>
          <w:rFonts w:ascii="Lucida Sans" w:hAnsi="Lucida Sans"/>
          <w:color w:val="5B9BD5" w:themeColor="accent1"/>
          <w:sz w:val="20"/>
          <w:szCs w:val="20"/>
        </w:rPr>
      </w:pPr>
    </w:p>
    <w:sectPr w:rsidR="004E2896" w:rsidRPr="00DA6705" w:rsidSect="0070026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3F62C" w14:textId="77777777" w:rsidR="00AF3B03" w:rsidRDefault="00AF3B03" w:rsidP="00141B0D">
      <w:pPr>
        <w:spacing w:after="0" w:line="240" w:lineRule="auto"/>
      </w:pPr>
      <w:r>
        <w:separator/>
      </w:r>
    </w:p>
  </w:endnote>
  <w:endnote w:type="continuationSeparator" w:id="0">
    <w:p w14:paraId="7361BB2D" w14:textId="77777777" w:rsidR="00AF3B03" w:rsidRDefault="00AF3B03" w:rsidP="0014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FE1A" w14:textId="77777777" w:rsidR="007F0B41" w:rsidRDefault="007F0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FE1B" w14:textId="77777777" w:rsidR="007F0B41" w:rsidRDefault="007F0B41" w:rsidP="00301DC9">
    <w:pPr>
      <w:jc w:val="center"/>
    </w:pPr>
    <w:r>
      <w:t xml:space="preserve">©Learning Through Landscapes | </w:t>
    </w:r>
    <w:hyperlink r:id="rId1" w:history="1">
      <w:r w:rsidRPr="00032613">
        <w:rPr>
          <w:rStyle w:val="Hyperlink"/>
        </w:rPr>
        <w:t>www.ltl.org.uk</w:t>
      </w:r>
    </w:hyperlink>
    <w:r>
      <w:t xml:space="preserve"> | </w:t>
    </w:r>
    <w:sdt>
      <w:sdtPr>
        <w:alias w:val="Subject"/>
        <w:id w:val="1762450892"/>
        <w:placeholder>
          <w:docPart w:val="0087119F3DF1491BB4D20D4A5F84D1DD"/>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E36C98" w:rsidRPr="00032613">
          <w:rPr>
            <w:rStyle w:val="PlaceholderText"/>
          </w:rPr>
          <w:t>[Subject]</w:t>
        </w:r>
      </w:sdtContent>
    </w:sdt>
    <w:r>
      <w:t xml:space="preserve"> | </w:t>
    </w:r>
    <w:sdt>
      <w:sdtPr>
        <w:id w:val="250395305"/>
        <w:docPartObj>
          <w:docPartGallery w:val="Page Numbers (Top of Page)"/>
          <w:docPartUnique/>
        </w:docPartObj>
      </w:sdtPr>
      <w:sdtEndPr/>
      <w:sdtContent>
        <w:r>
          <w:t xml:space="preserve">Page </w:t>
        </w:r>
        <w:r w:rsidR="006E011D">
          <w:fldChar w:fldCharType="begin"/>
        </w:r>
        <w:r w:rsidR="006E011D">
          <w:instrText xml:space="preserve"> PAGE </w:instrText>
        </w:r>
        <w:r w:rsidR="006E011D">
          <w:fldChar w:fldCharType="separate"/>
        </w:r>
        <w:r w:rsidR="0067205E">
          <w:rPr>
            <w:noProof/>
          </w:rPr>
          <w:t>1</w:t>
        </w:r>
        <w:r w:rsidR="006E011D">
          <w:rPr>
            <w:noProof/>
          </w:rPr>
          <w:fldChar w:fldCharType="end"/>
        </w:r>
        <w:r>
          <w:t xml:space="preserve"> of </w:t>
        </w:r>
        <w:r>
          <w:fldChar w:fldCharType="begin"/>
        </w:r>
        <w:r>
          <w:instrText>NUMPAGES</w:instrText>
        </w:r>
        <w:r>
          <w:fldChar w:fldCharType="separate"/>
        </w:r>
        <w:r w:rsidR="0067205E">
          <w:rPr>
            <w:noProof/>
          </w:rP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FE1D" w14:textId="77777777" w:rsidR="007F0B41" w:rsidRDefault="007F0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8B0B8" w14:textId="77777777" w:rsidR="00AF3B03" w:rsidRDefault="00AF3B03" w:rsidP="00141B0D">
      <w:pPr>
        <w:spacing w:after="0" w:line="240" w:lineRule="auto"/>
      </w:pPr>
      <w:r>
        <w:separator/>
      </w:r>
    </w:p>
  </w:footnote>
  <w:footnote w:type="continuationSeparator" w:id="0">
    <w:p w14:paraId="6B9569BD" w14:textId="77777777" w:rsidR="00AF3B03" w:rsidRDefault="00AF3B03" w:rsidP="00141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FE16" w14:textId="77777777" w:rsidR="007F0B41" w:rsidRDefault="007F0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FE17" w14:textId="77777777" w:rsidR="007F0B41" w:rsidRPr="00122840" w:rsidRDefault="007F0B41" w:rsidP="004E2896">
    <w:pPr>
      <w:spacing w:after="0" w:line="192" w:lineRule="auto"/>
      <w:rPr>
        <w:rFonts w:ascii="Lucida Sans" w:eastAsia="Times New Roman" w:hAnsi="Lucida Sans" w:cs="Times New Roman"/>
        <w:b/>
        <w:color w:val="0091C3"/>
        <w:sz w:val="52"/>
        <w:szCs w:val="64"/>
      </w:rPr>
    </w:pPr>
    <w:r w:rsidRPr="00122840">
      <w:rPr>
        <w:rFonts w:ascii="Lucida Sans" w:eastAsia="Times New Roman" w:hAnsi="Lucida Sans" w:cs="Times New Roman"/>
        <w:b/>
        <w:noProof/>
        <w:color w:val="0091C3"/>
        <w:sz w:val="52"/>
        <w:szCs w:val="64"/>
        <w:lang w:eastAsia="en-GB"/>
      </w:rPr>
      <w:drawing>
        <wp:anchor distT="0" distB="0" distL="114300" distR="114300" simplePos="0" relativeHeight="251658240" behindDoc="0" locked="0" layoutInCell="1" allowOverlap="1" wp14:anchorId="0C5CFE1E" wp14:editId="0C5CFE1F">
          <wp:simplePos x="0" y="0"/>
          <wp:positionH relativeFrom="margin">
            <wp:posOffset>4876800</wp:posOffset>
          </wp:positionH>
          <wp:positionV relativeFrom="margin">
            <wp:posOffset>-1096645</wp:posOffset>
          </wp:positionV>
          <wp:extent cx="809625" cy="1095375"/>
          <wp:effectExtent l="19050" t="0" r="0" b="0"/>
          <wp:wrapSquare wrapText="bothSides"/>
          <wp:docPr id="2" name="Picture 1" descr="H:\Communications and PR\Corporate identity and logos\logos\LTL Logo_CMYK.gif"/>
          <wp:cNvGraphicFramePr/>
          <a:graphic xmlns:a="http://schemas.openxmlformats.org/drawingml/2006/main">
            <a:graphicData uri="http://schemas.openxmlformats.org/drawingml/2006/picture">
              <pic:pic xmlns:pic="http://schemas.openxmlformats.org/drawingml/2006/picture">
                <pic:nvPicPr>
                  <pic:cNvPr id="0" name="Picture 1" descr="H:\Communications and PR\Corporate identity and logos\logos\LTL Logo_CMYK.gif"/>
                  <pic:cNvPicPr>
                    <a:picLocks noChangeAspect="1" noChangeArrowheads="1"/>
                  </pic:cNvPicPr>
                </pic:nvPicPr>
                <pic:blipFill>
                  <a:blip r:embed="rId1"/>
                  <a:srcRect l="12195" t="10435" r="8537" b="13043"/>
                  <a:stretch>
                    <a:fillRect/>
                  </a:stretch>
                </pic:blipFill>
                <pic:spPr bwMode="auto">
                  <a:xfrm>
                    <a:off x="0" y="0"/>
                    <a:ext cx="809625" cy="1095375"/>
                  </a:xfrm>
                  <a:prstGeom prst="rect">
                    <a:avLst/>
                  </a:prstGeom>
                  <a:noFill/>
                  <a:ln w="9525">
                    <a:noFill/>
                    <a:miter lim="800000"/>
                    <a:headEnd/>
                    <a:tailEnd/>
                  </a:ln>
                </pic:spPr>
              </pic:pic>
            </a:graphicData>
          </a:graphic>
        </wp:anchor>
      </w:drawing>
    </w:r>
    <w:r w:rsidRPr="00122840">
      <w:rPr>
        <w:rFonts w:ascii="Lucida Sans" w:eastAsia="Times New Roman" w:hAnsi="Lucida Sans" w:cs="Times New Roman"/>
        <w:b/>
        <w:color w:val="AFCD4B"/>
        <w:sz w:val="48"/>
        <w:szCs w:val="48"/>
      </w:rPr>
      <w:t>RISK BENEFIT ANALYSIS FORM</w:t>
    </w:r>
  </w:p>
  <w:p w14:paraId="0C5CFE18" w14:textId="77777777" w:rsidR="007F0B41" w:rsidRDefault="007F0B41">
    <w:pPr>
      <w:pStyle w:val="Header"/>
    </w:pPr>
  </w:p>
  <w:p w14:paraId="0C5CFE19" w14:textId="77777777" w:rsidR="007F0B41" w:rsidRDefault="007F0B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FE1C" w14:textId="77777777" w:rsidR="007F0B41" w:rsidRDefault="007F0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927CB"/>
    <w:multiLevelType w:val="hybridMultilevel"/>
    <w:tmpl w:val="208E28E4"/>
    <w:lvl w:ilvl="0" w:tplc="7C86B1C4">
      <w:numFmt w:val="bullet"/>
      <w:lvlText w:val="-"/>
      <w:lvlJc w:val="left"/>
      <w:pPr>
        <w:ind w:left="720" w:hanging="360"/>
      </w:pPr>
      <w:rPr>
        <w:rFonts w:ascii="Lucida Sans" w:eastAsiaTheme="minorHAnsi" w:hAnsi="Lucida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7335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45"/>
    <w:rsid w:val="00080C17"/>
    <w:rsid w:val="00083E0E"/>
    <w:rsid w:val="0009027A"/>
    <w:rsid w:val="000E7B6A"/>
    <w:rsid w:val="000F2340"/>
    <w:rsid w:val="000F44FE"/>
    <w:rsid w:val="0011008F"/>
    <w:rsid w:val="00122840"/>
    <w:rsid w:val="00141B0D"/>
    <w:rsid w:val="00151B83"/>
    <w:rsid w:val="00197A72"/>
    <w:rsid w:val="001E3A64"/>
    <w:rsid w:val="00206957"/>
    <w:rsid w:val="00210246"/>
    <w:rsid w:val="00211016"/>
    <w:rsid w:val="00220B45"/>
    <w:rsid w:val="00255FE3"/>
    <w:rsid w:val="00273F66"/>
    <w:rsid w:val="00282D17"/>
    <w:rsid w:val="002B1940"/>
    <w:rsid w:val="002C7D64"/>
    <w:rsid w:val="002D64CC"/>
    <w:rsid w:val="002F1E28"/>
    <w:rsid w:val="00301DC9"/>
    <w:rsid w:val="00316E31"/>
    <w:rsid w:val="00333CD6"/>
    <w:rsid w:val="003E715D"/>
    <w:rsid w:val="003F0DE7"/>
    <w:rsid w:val="00456D0D"/>
    <w:rsid w:val="00485E11"/>
    <w:rsid w:val="00495420"/>
    <w:rsid w:val="004A7FF9"/>
    <w:rsid w:val="004D2629"/>
    <w:rsid w:val="004E2896"/>
    <w:rsid w:val="00525F43"/>
    <w:rsid w:val="00530602"/>
    <w:rsid w:val="00555432"/>
    <w:rsid w:val="00571D9E"/>
    <w:rsid w:val="0058250E"/>
    <w:rsid w:val="005A007A"/>
    <w:rsid w:val="005B54BB"/>
    <w:rsid w:val="0061321A"/>
    <w:rsid w:val="00667C9D"/>
    <w:rsid w:val="0067205E"/>
    <w:rsid w:val="006A2AEE"/>
    <w:rsid w:val="006E011D"/>
    <w:rsid w:val="006F38B5"/>
    <w:rsid w:val="00700268"/>
    <w:rsid w:val="00704487"/>
    <w:rsid w:val="007054DE"/>
    <w:rsid w:val="007068CD"/>
    <w:rsid w:val="00731FDF"/>
    <w:rsid w:val="007F0B41"/>
    <w:rsid w:val="00817111"/>
    <w:rsid w:val="00871C07"/>
    <w:rsid w:val="0088508D"/>
    <w:rsid w:val="008C7D72"/>
    <w:rsid w:val="00933127"/>
    <w:rsid w:val="0093742A"/>
    <w:rsid w:val="00972C8C"/>
    <w:rsid w:val="00983A6D"/>
    <w:rsid w:val="009963E7"/>
    <w:rsid w:val="009C12D4"/>
    <w:rsid w:val="009C2CEB"/>
    <w:rsid w:val="009E7996"/>
    <w:rsid w:val="00A60D0C"/>
    <w:rsid w:val="00A72494"/>
    <w:rsid w:val="00A90767"/>
    <w:rsid w:val="00AC28F7"/>
    <w:rsid w:val="00AE5ACE"/>
    <w:rsid w:val="00AF3B03"/>
    <w:rsid w:val="00B00A65"/>
    <w:rsid w:val="00B35F02"/>
    <w:rsid w:val="00B46DC5"/>
    <w:rsid w:val="00B61642"/>
    <w:rsid w:val="00B63743"/>
    <w:rsid w:val="00B95F7E"/>
    <w:rsid w:val="00C043D0"/>
    <w:rsid w:val="00C04FCA"/>
    <w:rsid w:val="00C2317F"/>
    <w:rsid w:val="00C30EE5"/>
    <w:rsid w:val="00C41DE9"/>
    <w:rsid w:val="00C54EAE"/>
    <w:rsid w:val="00C60EF8"/>
    <w:rsid w:val="00C62408"/>
    <w:rsid w:val="00C83542"/>
    <w:rsid w:val="00CD0C32"/>
    <w:rsid w:val="00CF66FE"/>
    <w:rsid w:val="00D44B92"/>
    <w:rsid w:val="00D717A9"/>
    <w:rsid w:val="00D962F9"/>
    <w:rsid w:val="00DA6705"/>
    <w:rsid w:val="00DF141D"/>
    <w:rsid w:val="00E13F87"/>
    <w:rsid w:val="00E24493"/>
    <w:rsid w:val="00E36C98"/>
    <w:rsid w:val="00E45D90"/>
    <w:rsid w:val="00EE72BF"/>
    <w:rsid w:val="00F76F81"/>
    <w:rsid w:val="00FE45FF"/>
    <w:rsid w:val="00FF2638"/>
    <w:rsid w:val="00FF7E66"/>
    <w:rsid w:val="021363B0"/>
    <w:rsid w:val="0290CA02"/>
    <w:rsid w:val="053D1D4E"/>
    <w:rsid w:val="056D8B25"/>
    <w:rsid w:val="059CDD96"/>
    <w:rsid w:val="0623D42D"/>
    <w:rsid w:val="07AF48C3"/>
    <w:rsid w:val="0BB203D6"/>
    <w:rsid w:val="0DDA729A"/>
    <w:rsid w:val="108FB57C"/>
    <w:rsid w:val="14826582"/>
    <w:rsid w:val="17695909"/>
    <w:rsid w:val="1E40CB37"/>
    <w:rsid w:val="1E916A5E"/>
    <w:rsid w:val="2111129B"/>
    <w:rsid w:val="21999C39"/>
    <w:rsid w:val="21D03CB1"/>
    <w:rsid w:val="22C05BF6"/>
    <w:rsid w:val="22FEB936"/>
    <w:rsid w:val="26C104C3"/>
    <w:rsid w:val="278392DD"/>
    <w:rsid w:val="28CCDA72"/>
    <w:rsid w:val="2ADE138B"/>
    <w:rsid w:val="2BC5C874"/>
    <w:rsid w:val="32FA67B3"/>
    <w:rsid w:val="33AE8D87"/>
    <w:rsid w:val="366ECB25"/>
    <w:rsid w:val="39149E67"/>
    <w:rsid w:val="3AA98233"/>
    <w:rsid w:val="3D097273"/>
    <w:rsid w:val="3F4D2F76"/>
    <w:rsid w:val="40C86711"/>
    <w:rsid w:val="4147AF8A"/>
    <w:rsid w:val="414D7817"/>
    <w:rsid w:val="421DA499"/>
    <w:rsid w:val="44D0BCE0"/>
    <w:rsid w:val="4C0FA60B"/>
    <w:rsid w:val="4DA20D41"/>
    <w:rsid w:val="5241291B"/>
    <w:rsid w:val="524EC786"/>
    <w:rsid w:val="56F7A16F"/>
    <w:rsid w:val="5A709697"/>
    <w:rsid w:val="5AFFF61A"/>
    <w:rsid w:val="5BBD648B"/>
    <w:rsid w:val="5BCE3503"/>
    <w:rsid w:val="5E83D250"/>
    <w:rsid w:val="608EE0D1"/>
    <w:rsid w:val="633AECD6"/>
    <w:rsid w:val="639A49FE"/>
    <w:rsid w:val="656620BE"/>
    <w:rsid w:val="69FB26B7"/>
    <w:rsid w:val="6A8A0BC8"/>
    <w:rsid w:val="6F46B176"/>
    <w:rsid w:val="71EFBAC4"/>
    <w:rsid w:val="7323F6DF"/>
    <w:rsid w:val="74EE2DBE"/>
    <w:rsid w:val="7A7A554D"/>
    <w:rsid w:val="7CC62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5CFDCA"/>
  <w15:docId w15:val="{D7857372-9247-41A3-9F99-E811FFD1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DE"/>
    <w:rPr>
      <w:color w:val="404040"/>
    </w:rPr>
  </w:style>
  <w:style w:type="paragraph" w:styleId="Heading1">
    <w:name w:val="heading 1"/>
    <w:basedOn w:val="Normal"/>
    <w:next w:val="Normal"/>
    <w:link w:val="Heading1Char"/>
    <w:autoRedefine/>
    <w:uiPriority w:val="9"/>
    <w:qFormat/>
    <w:rsid w:val="007054DE"/>
    <w:pPr>
      <w:keepNext/>
      <w:keepLines/>
      <w:spacing w:before="240" w:after="0"/>
      <w:jc w:val="center"/>
      <w:outlineLvl w:val="0"/>
    </w:pPr>
    <w:rPr>
      <w:rFonts w:ascii="Lucida Sans" w:eastAsiaTheme="majorEastAsia" w:hAnsi="Lucida Sans" w:cstheme="majorBidi"/>
      <w:b/>
      <w:color w:val="AFCD4B"/>
      <w:sz w:val="32"/>
      <w:szCs w:val="32"/>
    </w:rPr>
  </w:style>
  <w:style w:type="paragraph" w:styleId="Heading2">
    <w:name w:val="heading 2"/>
    <w:basedOn w:val="Normal"/>
    <w:next w:val="Normal"/>
    <w:link w:val="Heading2Char"/>
    <w:autoRedefine/>
    <w:uiPriority w:val="9"/>
    <w:unhideWhenUsed/>
    <w:qFormat/>
    <w:rsid w:val="007054DE"/>
    <w:pPr>
      <w:keepNext/>
      <w:keepLines/>
      <w:spacing w:before="40" w:after="0"/>
      <w:outlineLvl w:val="1"/>
    </w:pPr>
    <w:rPr>
      <w:rFonts w:asciiTheme="majorHAnsi" w:eastAsiaTheme="majorEastAsia" w:hAnsiTheme="majorHAnsi" w:cstheme="majorBidi"/>
      <w:b/>
      <w:color w:val="AFCD4B"/>
      <w:sz w:val="28"/>
      <w:szCs w:val="26"/>
    </w:rPr>
  </w:style>
  <w:style w:type="paragraph" w:styleId="Heading3">
    <w:name w:val="heading 3"/>
    <w:basedOn w:val="Normal"/>
    <w:next w:val="Normal"/>
    <w:link w:val="Heading3Char"/>
    <w:autoRedefine/>
    <w:uiPriority w:val="9"/>
    <w:unhideWhenUsed/>
    <w:qFormat/>
    <w:rsid w:val="007054DE"/>
    <w:pPr>
      <w:keepNext/>
      <w:keepLines/>
      <w:spacing w:before="40" w:after="0"/>
      <w:outlineLvl w:val="2"/>
    </w:pPr>
    <w:rPr>
      <w:rFonts w:asciiTheme="majorHAnsi" w:eastAsiaTheme="majorEastAsia" w:hAnsiTheme="majorHAnsi" w:cstheme="majorBidi"/>
      <w:color w:val="AFCD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7054DE"/>
    <w:pPr>
      <w:spacing w:after="0" w:line="240" w:lineRule="auto"/>
    </w:pPr>
    <w:rPr>
      <w:rFonts w:eastAsiaTheme="minorEastAsia"/>
      <w:color w:val="404040"/>
      <w:lang w:val="en-US"/>
    </w:rPr>
  </w:style>
  <w:style w:type="character" w:customStyle="1" w:styleId="NoSpacingChar">
    <w:name w:val="No Spacing Char"/>
    <w:basedOn w:val="DefaultParagraphFont"/>
    <w:link w:val="NoSpacing"/>
    <w:uiPriority w:val="1"/>
    <w:rsid w:val="007054DE"/>
    <w:rPr>
      <w:rFonts w:eastAsiaTheme="minorEastAsia"/>
      <w:color w:val="404040"/>
      <w:lang w:val="en-US"/>
    </w:rPr>
  </w:style>
  <w:style w:type="character" w:customStyle="1" w:styleId="Heading1Char">
    <w:name w:val="Heading 1 Char"/>
    <w:basedOn w:val="DefaultParagraphFont"/>
    <w:link w:val="Heading1"/>
    <w:uiPriority w:val="9"/>
    <w:rsid w:val="007054DE"/>
    <w:rPr>
      <w:rFonts w:ascii="Lucida Sans" w:eastAsiaTheme="majorEastAsia" w:hAnsi="Lucida Sans" w:cstheme="majorBidi"/>
      <w:b/>
      <w:color w:val="AFCD4B"/>
      <w:sz w:val="32"/>
      <w:szCs w:val="32"/>
    </w:rPr>
  </w:style>
  <w:style w:type="paragraph" w:styleId="Quote">
    <w:name w:val="Quote"/>
    <w:basedOn w:val="Normal"/>
    <w:next w:val="Normal"/>
    <w:link w:val="QuoteChar"/>
    <w:autoRedefine/>
    <w:uiPriority w:val="29"/>
    <w:qFormat/>
    <w:rsid w:val="007054DE"/>
    <w:pPr>
      <w:spacing w:before="200"/>
      <w:ind w:left="864" w:right="864"/>
      <w:jc w:val="center"/>
    </w:pPr>
    <w:rPr>
      <w:b/>
      <w:i/>
      <w:iCs/>
    </w:rPr>
  </w:style>
  <w:style w:type="character" w:customStyle="1" w:styleId="QuoteChar">
    <w:name w:val="Quote Char"/>
    <w:basedOn w:val="DefaultParagraphFont"/>
    <w:link w:val="Quote"/>
    <w:uiPriority w:val="29"/>
    <w:rsid w:val="007054DE"/>
    <w:rPr>
      <w:b/>
      <w:i/>
      <w:iCs/>
      <w:color w:val="404040"/>
    </w:rPr>
  </w:style>
  <w:style w:type="character" w:customStyle="1" w:styleId="Heading3Char">
    <w:name w:val="Heading 3 Char"/>
    <w:basedOn w:val="DefaultParagraphFont"/>
    <w:link w:val="Heading3"/>
    <w:uiPriority w:val="9"/>
    <w:rsid w:val="007054DE"/>
    <w:rPr>
      <w:rFonts w:asciiTheme="majorHAnsi" w:eastAsiaTheme="majorEastAsia" w:hAnsiTheme="majorHAnsi" w:cstheme="majorBidi"/>
      <w:color w:val="AFCD4B"/>
      <w:sz w:val="24"/>
      <w:szCs w:val="24"/>
    </w:rPr>
  </w:style>
  <w:style w:type="character" w:customStyle="1" w:styleId="Heading2Char">
    <w:name w:val="Heading 2 Char"/>
    <w:basedOn w:val="DefaultParagraphFont"/>
    <w:link w:val="Heading2"/>
    <w:uiPriority w:val="9"/>
    <w:rsid w:val="007054DE"/>
    <w:rPr>
      <w:rFonts w:asciiTheme="majorHAnsi" w:eastAsiaTheme="majorEastAsia" w:hAnsiTheme="majorHAnsi" w:cstheme="majorBidi"/>
      <w:b/>
      <w:color w:val="AFCD4B"/>
      <w:sz w:val="28"/>
      <w:szCs w:val="26"/>
    </w:rPr>
  </w:style>
  <w:style w:type="paragraph" w:styleId="Header">
    <w:name w:val="header"/>
    <w:basedOn w:val="Normal"/>
    <w:link w:val="HeaderChar"/>
    <w:uiPriority w:val="99"/>
    <w:unhideWhenUsed/>
    <w:rsid w:val="00141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B0D"/>
    <w:rPr>
      <w:color w:val="404040"/>
    </w:rPr>
  </w:style>
  <w:style w:type="paragraph" w:styleId="Footer">
    <w:name w:val="footer"/>
    <w:basedOn w:val="Normal"/>
    <w:link w:val="FooterChar"/>
    <w:uiPriority w:val="99"/>
    <w:unhideWhenUsed/>
    <w:rsid w:val="00141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B0D"/>
    <w:rPr>
      <w:color w:val="404040"/>
    </w:rPr>
  </w:style>
  <w:style w:type="table" w:styleId="TableGrid">
    <w:name w:val="Table Grid"/>
    <w:basedOn w:val="TableNormal"/>
    <w:uiPriority w:val="39"/>
    <w:rsid w:val="0014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743"/>
    <w:rPr>
      <w:rFonts w:ascii="Tahoma" w:hAnsi="Tahoma" w:cs="Tahoma"/>
      <w:color w:val="404040"/>
      <w:sz w:val="16"/>
      <w:szCs w:val="16"/>
    </w:rPr>
  </w:style>
  <w:style w:type="character" w:styleId="PlaceholderText">
    <w:name w:val="Placeholder Text"/>
    <w:basedOn w:val="DefaultParagraphFont"/>
    <w:uiPriority w:val="99"/>
    <w:semiHidden/>
    <w:rsid w:val="00301DC9"/>
    <w:rPr>
      <w:color w:val="808080"/>
    </w:rPr>
  </w:style>
  <w:style w:type="character" w:styleId="Hyperlink">
    <w:name w:val="Hyperlink"/>
    <w:basedOn w:val="DefaultParagraphFont"/>
    <w:uiPriority w:val="99"/>
    <w:unhideWhenUsed/>
    <w:rsid w:val="00301DC9"/>
    <w:rPr>
      <w:color w:val="0563C1" w:themeColor="hyperlink"/>
      <w:u w:val="single"/>
    </w:rPr>
  </w:style>
  <w:style w:type="paragraph" w:customStyle="1" w:styleId="paragraph">
    <w:name w:val="paragraph"/>
    <w:basedOn w:val="Normal"/>
    <w:rsid w:val="00667C9D"/>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667C9D"/>
  </w:style>
  <w:style w:type="character" w:customStyle="1" w:styleId="eop">
    <w:name w:val="eop"/>
    <w:basedOn w:val="DefaultParagraphFont"/>
    <w:rsid w:val="00667C9D"/>
  </w:style>
  <w:style w:type="paragraph" w:styleId="NormalWeb">
    <w:name w:val="Normal (Web)"/>
    <w:basedOn w:val="Normal"/>
    <w:uiPriority w:val="99"/>
    <w:semiHidden/>
    <w:unhideWhenUsed/>
    <w:rsid w:val="0009027A"/>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2B1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309978">
      <w:bodyDiv w:val="1"/>
      <w:marLeft w:val="0"/>
      <w:marRight w:val="0"/>
      <w:marTop w:val="0"/>
      <w:marBottom w:val="0"/>
      <w:divBdr>
        <w:top w:val="none" w:sz="0" w:space="0" w:color="auto"/>
        <w:left w:val="none" w:sz="0" w:space="0" w:color="auto"/>
        <w:bottom w:val="none" w:sz="0" w:space="0" w:color="auto"/>
        <w:right w:val="none" w:sz="0" w:space="0" w:color="auto"/>
      </w:divBdr>
    </w:div>
    <w:div w:id="455296452">
      <w:bodyDiv w:val="1"/>
      <w:marLeft w:val="0"/>
      <w:marRight w:val="0"/>
      <w:marTop w:val="0"/>
      <w:marBottom w:val="0"/>
      <w:divBdr>
        <w:top w:val="none" w:sz="0" w:space="0" w:color="auto"/>
        <w:left w:val="none" w:sz="0" w:space="0" w:color="auto"/>
        <w:bottom w:val="none" w:sz="0" w:space="0" w:color="auto"/>
        <w:right w:val="none" w:sz="0" w:space="0" w:color="auto"/>
      </w:divBdr>
    </w:div>
    <w:div w:id="1144472723">
      <w:bodyDiv w:val="1"/>
      <w:marLeft w:val="0"/>
      <w:marRight w:val="0"/>
      <w:marTop w:val="0"/>
      <w:marBottom w:val="0"/>
      <w:divBdr>
        <w:top w:val="none" w:sz="0" w:space="0" w:color="auto"/>
        <w:left w:val="none" w:sz="0" w:space="0" w:color="auto"/>
        <w:bottom w:val="none" w:sz="0" w:space="0" w:color="auto"/>
        <w:right w:val="none" w:sz="0" w:space="0" w:color="auto"/>
      </w:divBdr>
    </w:div>
    <w:div w:id="175986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ltl.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W:\Operations\Risk%20management\Risk%20Benefit%20and%20Management%20Templates\Risk%20Benefit%20Assess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87119F3DF1491BB4D20D4A5F84D1DD"/>
        <w:category>
          <w:name w:val="General"/>
          <w:gallery w:val="placeholder"/>
        </w:category>
        <w:types>
          <w:type w:val="bbPlcHdr"/>
        </w:types>
        <w:behaviors>
          <w:behavior w:val="content"/>
        </w:behaviors>
        <w:guid w:val="{F6379702-FB49-46A2-B723-7E53183E49FB}"/>
      </w:docPartPr>
      <w:docPartBody>
        <w:p w:rsidR="00933127" w:rsidRDefault="00933127">
          <w:pPr>
            <w:pStyle w:val="0087119F3DF1491BB4D20D4A5F84D1DD"/>
          </w:pPr>
          <w:r w:rsidRPr="0003261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33127"/>
    <w:rsid w:val="00087A8E"/>
    <w:rsid w:val="002D1C8D"/>
    <w:rsid w:val="00561ED1"/>
    <w:rsid w:val="006302AF"/>
    <w:rsid w:val="00933127"/>
    <w:rsid w:val="00B7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127"/>
    <w:rPr>
      <w:color w:val="808080"/>
    </w:rPr>
  </w:style>
  <w:style w:type="paragraph" w:customStyle="1" w:styleId="0087119F3DF1491BB4D20D4A5F84D1DD">
    <w:name w:val="0087119F3DF1491BB4D20D4A5F84D1DD"/>
    <w:rsid w:val="00933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E1354E647454380FFF7617BBD592D" ma:contentTypeVersion="17" ma:contentTypeDescription="Create a new document." ma:contentTypeScope="" ma:versionID="a325a0e6400067a3b29233818c68bab7">
  <xsd:schema xmlns:xsd="http://www.w3.org/2001/XMLSchema" xmlns:xs="http://www.w3.org/2001/XMLSchema" xmlns:p="http://schemas.microsoft.com/office/2006/metadata/properties" xmlns:ns2="8a23ff1e-33bb-4f61-a0e8-9c7785852f7c" xmlns:ns3="73744d05-9b28-4561-9e17-f0869cdae012" targetNamespace="http://schemas.microsoft.com/office/2006/metadata/properties" ma:root="true" ma:fieldsID="535ae13414cbf4900ff3573c30e9a67e" ns2:_="" ns3:_="">
    <xsd:import namespace="8a23ff1e-33bb-4f61-a0e8-9c7785852f7c"/>
    <xsd:import namespace="73744d05-9b28-4561-9e17-f0869cdae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3ff1e-33bb-4f61-a0e8-9c7785852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2c8092-f712-46f1-a229-6ec86b3843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e3a6c1-9f61-4f67-a672-8c596f5b3d43}" ma:internalName="TaxCatchAll" ma:showField="CatchAllData" ma:web="73744d05-9b28-4561-9e17-f0869cdae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744d05-9b28-4561-9e17-f0869cdae012" xsi:nil="true"/>
    <lcf76f155ced4ddcb4097134ff3c332f xmlns="8a23ff1e-33bb-4f61-a0e8-9c7785852f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6C569A-A85E-42A3-A973-80F843B19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3ff1e-33bb-4f61-a0e8-9c7785852f7c"/>
    <ds:schemaRef ds:uri="73744d05-9b28-4561-9e17-f0869cd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6F1EDE-0678-479C-B17A-AC1C9609A99B}">
  <ds:schemaRefs>
    <ds:schemaRef ds:uri="73744d05-9b28-4561-9e17-f0869cdae012"/>
    <ds:schemaRef ds:uri="http://schemas.microsoft.com/office/2006/documentManagement/types"/>
    <ds:schemaRef ds:uri="http://purl.org/dc/terms/"/>
    <ds:schemaRef ds:uri="http://purl.org/dc/dcmitype/"/>
    <ds:schemaRef ds:uri="8a23ff1e-33bb-4f61-a0e8-9c7785852f7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44D7477-CE16-4222-A76B-5F0973F8E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Risk Benefit Assessment Template</Template>
  <TotalTime>0</TotalTime>
  <Pages>4</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Risk Benefit Assessment Catapault</vt:lpstr>
    </vt:vector>
  </TitlesOfParts>
  <Company>WPL</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Benefit Assessment Catapault</dc:title>
  <dc:subject/>
  <dc:creator>MRobinson@ltl.org.uk</dc:creator>
  <cp:lastModifiedBy>Matt Robinson</cp:lastModifiedBy>
  <cp:revision>2</cp:revision>
  <cp:lastPrinted>2017-02-02T13:23:00Z</cp:lastPrinted>
  <dcterms:created xsi:type="dcterms:W3CDTF">2023-12-12T13:52:00Z</dcterms:created>
  <dcterms:modified xsi:type="dcterms:W3CDTF">2023-12-12T13:52:00Z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0x010100A3BE1354E647454380FFF7617BBD592D</vt:lpwstr>
  </property>
  <property fmtid="{D5CDD505-2E9C-101B-9397-08002B2CF9AE}" pid="3" name="Order">
    <vt:r8>2471900</vt:r8>
  </property>
  <property fmtid="{D5CDD505-2E9C-101B-9397-08002B2CF9AE}" pid="4" name="MediaServiceImageTags">
    <vt:lpwstr/>
  </property>
</Properties>
</file>